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C137B1" w:rsidRDefault="005B4471" w:rsidP="005B4471">
      <w:pPr>
        <w:pStyle w:val="Heading1"/>
        <w:rPr>
          <w:rFonts w:ascii="Arial" w:hAnsi="Arial" w:cs="Arial"/>
          <w:b/>
          <w:sz w:val="56"/>
        </w:rPr>
      </w:pPr>
      <w:r w:rsidRPr="00C137B1">
        <w:rPr>
          <w:rFonts w:ascii="Arial" w:hAnsi="Arial" w:cs="Arial"/>
          <w:b/>
          <w:sz w:val="56"/>
        </w:rPr>
        <w:t>New economy reading group programme</w:t>
      </w:r>
    </w:p>
    <w:p w14:paraId="5119BC75" w14:textId="5DA24920" w:rsidR="005B4471" w:rsidRPr="00C137B1" w:rsidRDefault="005B4471" w:rsidP="005B4471">
      <w:pPr>
        <w:pStyle w:val="Heading1"/>
        <w:rPr>
          <w:rFonts w:ascii="Arial" w:hAnsi="Arial" w:cs="Arial"/>
          <w:b/>
          <w:color w:val="AEAAAA" w:themeColor="background2" w:themeShade="BF"/>
        </w:rPr>
      </w:pPr>
      <w:r w:rsidRPr="002C2053">
        <w:rPr>
          <w:rFonts w:ascii="Arial" w:hAnsi="Arial" w:cs="Arial"/>
          <w:b/>
          <w:noProof/>
          <w:color w:val="AEAAAA" w:themeColor="background2" w:themeShade="B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2C2053">
        <w:rPr>
          <w:rFonts w:ascii="Arial" w:hAnsi="Arial" w:cs="Arial"/>
          <w:b/>
          <w:color w:val="AEAAAA" w:themeColor="background2" w:themeShade="BF"/>
        </w:rPr>
        <w:t xml:space="preserve">Session </w:t>
      </w:r>
      <w:r w:rsidR="002C2053" w:rsidRPr="002C2053">
        <w:rPr>
          <w:rFonts w:ascii="Arial" w:hAnsi="Arial" w:cs="Arial"/>
          <w:b/>
          <w:color w:val="AEAAAA" w:themeColor="background2" w:themeShade="BF"/>
        </w:rPr>
        <w:t xml:space="preserve">plan: Booklet 2 </w:t>
      </w:r>
      <w:r w:rsidR="002C2053" w:rsidRPr="002C2053">
        <w:rPr>
          <w:rFonts w:ascii="Arial" w:hAnsi="Arial" w:cs="Arial"/>
          <w:b/>
          <w:color w:val="AEAAAA" w:themeColor="background2" w:themeShade="BF"/>
        </w:rPr>
        <w:t>–</w:t>
      </w:r>
      <w:r w:rsidR="002C2053" w:rsidRPr="002C2053">
        <w:rPr>
          <w:rFonts w:ascii="Arial" w:hAnsi="Arial" w:cs="Arial"/>
          <w:b/>
          <w:color w:val="AEAAAA" w:themeColor="background2" w:themeShade="BF"/>
        </w:rPr>
        <w:t xml:space="preserve"> good work in the new econ</w:t>
      </w:r>
      <w:bookmarkStart w:id="0" w:name="_GoBack"/>
      <w:bookmarkEnd w:id="0"/>
      <w:r w:rsidR="002C2053" w:rsidRPr="002C2053">
        <w:rPr>
          <w:rFonts w:ascii="Arial" w:hAnsi="Arial" w:cs="Arial"/>
          <w:b/>
          <w:color w:val="AEAAAA" w:themeColor="background2" w:themeShade="BF"/>
        </w:rPr>
        <w:t>omy</w:t>
      </w:r>
    </w:p>
    <w:p w14:paraId="158CA12B" w14:textId="0A6F41B3" w:rsidR="00D960C9" w:rsidRPr="00C137B1" w:rsidRDefault="00A37004" w:rsidP="00B830B6">
      <w:pPr>
        <w:rPr>
          <w:rFonts w:cs="Arial"/>
          <w:b/>
          <w:sz w:val="32"/>
          <w:szCs w:val="32"/>
        </w:rPr>
      </w:pPr>
      <w:r w:rsidRPr="00C137B1">
        <w:rPr>
          <w:rFonts w:cs="Arial"/>
          <w:b/>
          <w:sz w:val="32"/>
          <w:szCs w:val="32"/>
        </w:rPr>
        <w:t xml:space="preserve"> </w:t>
      </w:r>
    </w:p>
    <w:p w14:paraId="61299A61" w14:textId="77777777" w:rsidR="005B4471" w:rsidRPr="00C137B1" w:rsidRDefault="005B4471" w:rsidP="00A37004">
      <w:pPr>
        <w:pStyle w:val="Heading2"/>
        <w:rPr>
          <w:rFonts w:cs="Arial"/>
          <w:color w:val="auto"/>
        </w:rPr>
      </w:pPr>
    </w:p>
    <w:p w14:paraId="5989410D" w14:textId="77777777" w:rsidR="005B4471" w:rsidRPr="00C137B1" w:rsidRDefault="005B4471" w:rsidP="005B4471">
      <w:pPr>
        <w:rPr>
          <w:rFonts w:cs="Arial"/>
        </w:rPr>
      </w:pPr>
    </w:p>
    <w:p w14:paraId="019187D6" w14:textId="77777777" w:rsidR="005B4471" w:rsidRPr="00C137B1" w:rsidRDefault="005B4471" w:rsidP="005B4471">
      <w:pPr>
        <w:rPr>
          <w:rFonts w:cs="Arial"/>
        </w:rPr>
      </w:pPr>
    </w:p>
    <w:p w14:paraId="4714D6BD" w14:textId="77777777" w:rsidR="005B4471" w:rsidRPr="00C137B1" w:rsidRDefault="005B4471" w:rsidP="005B4471">
      <w:pPr>
        <w:rPr>
          <w:rFonts w:cs="Arial"/>
        </w:rPr>
      </w:pPr>
    </w:p>
    <w:p w14:paraId="057EDAC5" w14:textId="77777777" w:rsidR="005B4471" w:rsidRPr="00C137B1" w:rsidRDefault="005B4471" w:rsidP="005B4471">
      <w:pPr>
        <w:rPr>
          <w:rFonts w:cs="Arial"/>
        </w:rPr>
      </w:pPr>
    </w:p>
    <w:p w14:paraId="1E76A947" w14:textId="77777777" w:rsidR="002F1048" w:rsidRDefault="002F1048" w:rsidP="00A37004">
      <w:pPr>
        <w:pStyle w:val="Heading2"/>
        <w:rPr>
          <w:rFonts w:cs="Arial"/>
          <w:color w:val="auto"/>
        </w:rPr>
      </w:pPr>
    </w:p>
    <w:p w14:paraId="4948D43F" w14:textId="77777777" w:rsidR="002F1048" w:rsidRDefault="002F1048" w:rsidP="00A37004">
      <w:pPr>
        <w:pStyle w:val="Heading2"/>
        <w:rPr>
          <w:rFonts w:cs="Arial"/>
          <w:color w:val="auto"/>
        </w:rPr>
      </w:pPr>
    </w:p>
    <w:p w14:paraId="616E4780" w14:textId="786FB8A7" w:rsidR="00A37004" w:rsidRPr="00C137B1" w:rsidRDefault="00A37004" w:rsidP="00A37004">
      <w:pPr>
        <w:pStyle w:val="Heading2"/>
        <w:rPr>
          <w:rFonts w:cs="Arial"/>
          <w:color w:val="auto"/>
        </w:rPr>
      </w:pPr>
      <w:r w:rsidRPr="00C137B1">
        <w:rPr>
          <w:rFonts w:cs="Arial"/>
          <w:color w:val="auto"/>
        </w:rPr>
        <w:t xml:space="preserve">Agenda outline </w:t>
      </w:r>
    </w:p>
    <w:p w14:paraId="3CF06D35" w14:textId="77777777" w:rsidR="00C45B44" w:rsidRPr="00C137B1" w:rsidRDefault="00C45B44" w:rsidP="00C45B44">
      <w:pPr>
        <w:rPr>
          <w:rFonts w:cs="Arial"/>
        </w:rPr>
      </w:pPr>
    </w:p>
    <w:p w14:paraId="58D7E070" w14:textId="717FF449" w:rsidR="003063CB" w:rsidRPr="00C137B1" w:rsidRDefault="00C45B44" w:rsidP="00C45B44">
      <w:pPr>
        <w:rPr>
          <w:rFonts w:cs="Arial"/>
          <w:i/>
        </w:rPr>
      </w:pPr>
      <w:r w:rsidRPr="00C137B1">
        <w:rPr>
          <w:rFonts w:cs="Arial"/>
          <w:i/>
        </w:rPr>
        <w:t>This plan contains different options fo</w:t>
      </w:r>
      <w:r w:rsidR="00610A08" w:rsidRPr="00C137B1">
        <w:rPr>
          <w:rFonts w:cs="Arial"/>
          <w:i/>
        </w:rPr>
        <w:t xml:space="preserve">r how to structure the session. </w:t>
      </w:r>
      <w:r w:rsidR="003063CB" w:rsidRPr="00C137B1">
        <w:rPr>
          <w:rFonts w:cs="Arial"/>
          <w:i/>
        </w:rPr>
        <w:t xml:space="preserve">There are some recommended introductory and closing activities. You can pick and mix activities from the </w:t>
      </w:r>
      <w:r w:rsidR="0057517E" w:rsidRPr="00C137B1">
        <w:rPr>
          <w:rFonts w:cs="Arial"/>
          <w:i/>
        </w:rPr>
        <w:t xml:space="preserve">middle ‘exploratory’ </w:t>
      </w:r>
      <w:r w:rsidR="003063CB" w:rsidRPr="00C137B1">
        <w:rPr>
          <w:rFonts w:cs="Arial"/>
          <w:i/>
        </w:rPr>
        <w:t xml:space="preserve">section. There are also optional </w:t>
      </w:r>
      <w:r w:rsidR="0057517E" w:rsidRPr="00C137B1">
        <w:rPr>
          <w:rFonts w:cs="Arial"/>
          <w:i/>
        </w:rPr>
        <w:t xml:space="preserve">‘reflection on </w:t>
      </w:r>
      <w:r w:rsidR="003063CB" w:rsidRPr="00C137B1">
        <w:rPr>
          <w:rFonts w:cs="Arial"/>
          <w:i/>
        </w:rPr>
        <w:t>action</w:t>
      </w:r>
      <w:r w:rsidR="0057517E" w:rsidRPr="00C137B1">
        <w:rPr>
          <w:rFonts w:cs="Arial"/>
          <w:i/>
        </w:rPr>
        <w:t>’</w:t>
      </w:r>
      <w:r w:rsidR="003063CB" w:rsidRPr="00C137B1">
        <w:rPr>
          <w:rFonts w:cs="Arial"/>
          <w:i/>
        </w:rPr>
        <w:t xml:space="preserve"> activities if you think your group </w:t>
      </w:r>
      <w:r w:rsidR="0057517E" w:rsidRPr="00C137B1">
        <w:rPr>
          <w:rFonts w:cs="Arial"/>
          <w:i/>
        </w:rPr>
        <w:t xml:space="preserve">wishes to explore the practical steps that they can take out in the world to build the new economy in relation to work and business structures. </w:t>
      </w:r>
    </w:p>
    <w:p w14:paraId="1D56E0A4" w14:textId="77777777" w:rsidR="003063CB" w:rsidRPr="00C137B1" w:rsidRDefault="003063CB" w:rsidP="00C45B44">
      <w:pPr>
        <w:rPr>
          <w:rFonts w:cs="Arial"/>
          <w:i/>
        </w:rPr>
      </w:pPr>
    </w:p>
    <w:p w14:paraId="6E9A5BD9" w14:textId="027421D1" w:rsidR="00C45B44" w:rsidRPr="00C137B1" w:rsidRDefault="00610A08" w:rsidP="00C45B44">
      <w:pPr>
        <w:rPr>
          <w:rFonts w:cs="Arial"/>
          <w:i/>
        </w:rPr>
      </w:pPr>
      <w:r w:rsidRPr="00C137B1">
        <w:rPr>
          <w:rFonts w:cs="Arial"/>
          <w:i/>
        </w:rPr>
        <w:t xml:space="preserve">Below are </w:t>
      </w:r>
      <w:r w:rsidR="007D682F">
        <w:rPr>
          <w:rFonts w:cs="Arial"/>
          <w:i/>
        </w:rPr>
        <w:t>three</w:t>
      </w:r>
      <w:r w:rsidR="007D682F" w:rsidRPr="00C137B1">
        <w:rPr>
          <w:rFonts w:cs="Arial"/>
          <w:i/>
        </w:rPr>
        <w:t xml:space="preserve"> </w:t>
      </w:r>
      <w:r w:rsidR="002F1048">
        <w:rPr>
          <w:rFonts w:cs="Arial"/>
          <w:i/>
        </w:rPr>
        <w:t xml:space="preserve">example </w:t>
      </w:r>
      <w:r w:rsidRPr="00C137B1">
        <w:rPr>
          <w:rFonts w:cs="Arial"/>
          <w:i/>
        </w:rPr>
        <w:t>‘agenda</w:t>
      </w:r>
      <w:r w:rsidR="006B3ED7" w:rsidRPr="00C137B1">
        <w:rPr>
          <w:rFonts w:cs="Arial"/>
          <w:i/>
        </w:rPr>
        <w:t>s</w:t>
      </w:r>
      <w:r w:rsidRPr="00C137B1">
        <w:rPr>
          <w:rFonts w:cs="Arial"/>
          <w:i/>
        </w:rPr>
        <w:t xml:space="preserve">’ which contain difficult combinations of the activities listed. </w:t>
      </w:r>
      <w:r w:rsidR="0057517E" w:rsidRPr="00C137B1">
        <w:rPr>
          <w:rFonts w:cs="Arial"/>
          <w:i/>
        </w:rPr>
        <w:t>You can take inspiration f</w:t>
      </w:r>
      <w:r w:rsidR="002F1048">
        <w:rPr>
          <w:rFonts w:cs="Arial"/>
          <w:i/>
        </w:rPr>
        <w:t>rom these agendas, or compile a different</w:t>
      </w:r>
      <w:r w:rsidR="0057517E" w:rsidRPr="00C137B1">
        <w:rPr>
          <w:rFonts w:cs="Arial"/>
          <w:i/>
        </w:rPr>
        <w:t xml:space="preserve"> agenda which best suits your group. </w:t>
      </w:r>
    </w:p>
    <w:p w14:paraId="32C28C9E" w14:textId="77777777" w:rsidR="00C45B44" w:rsidRPr="00C137B1" w:rsidRDefault="00C45B44" w:rsidP="00C45B44">
      <w:pPr>
        <w:rPr>
          <w:rFonts w:cs="Arial"/>
          <w:i/>
        </w:rPr>
      </w:pPr>
    </w:p>
    <w:p w14:paraId="526179C4" w14:textId="25F1A961" w:rsidR="00C45B44" w:rsidRPr="00C137B1" w:rsidRDefault="002F1048" w:rsidP="00C45B44">
      <w:pPr>
        <w:rPr>
          <w:rFonts w:cs="Arial"/>
          <w:b/>
        </w:rPr>
      </w:pPr>
      <w:r>
        <w:rPr>
          <w:rFonts w:cs="Arial"/>
          <w:b/>
        </w:rPr>
        <w:t>Example</w:t>
      </w:r>
      <w:r w:rsidR="00C45B44" w:rsidRPr="00C137B1">
        <w:rPr>
          <w:rFonts w:cs="Arial"/>
          <w:b/>
        </w:rPr>
        <w:t xml:space="preserve"> 1:</w:t>
      </w:r>
    </w:p>
    <w:tbl>
      <w:tblPr>
        <w:tblStyle w:val="TableGrid"/>
        <w:tblW w:w="9072" w:type="dxa"/>
        <w:tblInd w:w="-5" w:type="dxa"/>
        <w:tblLook w:val="04A0" w:firstRow="1" w:lastRow="0" w:firstColumn="1" w:lastColumn="0" w:noHBand="0" w:noVBand="1"/>
      </w:tblPr>
      <w:tblGrid>
        <w:gridCol w:w="1560"/>
        <w:gridCol w:w="5528"/>
        <w:gridCol w:w="1984"/>
      </w:tblGrid>
      <w:tr w:rsidR="002F1048" w:rsidRPr="00C137B1" w14:paraId="36BE3075" w14:textId="5E9BCA1A" w:rsidTr="002F1048">
        <w:tc>
          <w:tcPr>
            <w:tcW w:w="1560" w:type="dxa"/>
            <w:shd w:val="clear" w:color="auto" w:fill="FFFFFF" w:themeFill="background1"/>
          </w:tcPr>
          <w:p w14:paraId="1DEFB41C" w14:textId="77777777" w:rsidR="002F1048" w:rsidRPr="00C137B1" w:rsidRDefault="002F1048" w:rsidP="00C137B1">
            <w:pPr>
              <w:spacing w:line="276" w:lineRule="auto"/>
              <w:rPr>
                <w:rFonts w:cs="Arial"/>
              </w:rPr>
            </w:pPr>
          </w:p>
        </w:tc>
        <w:tc>
          <w:tcPr>
            <w:tcW w:w="5528" w:type="dxa"/>
          </w:tcPr>
          <w:p w14:paraId="0FDD6227" w14:textId="77777777" w:rsidR="002F1048" w:rsidRPr="00C137B1" w:rsidRDefault="002F1048" w:rsidP="00C137B1">
            <w:pPr>
              <w:spacing w:line="276" w:lineRule="auto"/>
              <w:ind w:left="360"/>
              <w:rPr>
                <w:rFonts w:cs="Arial"/>
                <w:b/>
              </w:rPr>
            </w:pPr>
            <w:r w:rsidRPr="00C137B1">
              <w:rPr>
                <w:rFonts w:cs="Arial"/>
                <w:b/>
              </w:rPr>
              <w:t>Activity</w:t>
            </w:r>
          </w:p>
        </w:tc>
        <w:tc>
          <w:tcPr>
            <w:tcW w:w="1984" w:type="dxa"/>
          </w:tcPr>
          <w:p w14:paraId="19A5313F" w14:textId="41093982" w:rsidR="002F1048" w:rsidRPr="002F1048" w:rsidRDefault="002F1048" w:rsidP="00C137B1">
            <w:pPr>
              <w:spacing w:line="276" w:lineRule="auto"/>
              <w:ind w:left="360"/>
              <w:rPr>
                <w:rFonts w:cs="Arial"/>
                <w:b/>
              </w:rPr>
            </w:pPr>
            <w:r w:rsidRPr="002F1048">
              <w:rPr>
                <w:rFonts w:cs="Arial"/>
                <w:b/>
              </w:rPr>
              <w:t>Timings</w:t>
            </w:r>
          </w:p>
        </w:tc>
      </w:tr>
      <w:tr w:rsidR="002F1048" w:rsidRPr="00C137B1" w14:paraId="47058BF7" w14:textId="715F03A4" w:rsidTr="002F1048">
        <w:tc>
          <w:tcPr>
            <w:tcW w:w="1560" w:type="dxa"/>
            <w:vMerge w:val="restart"/>
            <w:shd w:val="clear" w:color="auto" w:fill="FBE4D5" w:themeFill="accent2" w:themeFillTint="33"/>
          </w:tcPr>
          <w:p w14:paraId="5795EAAB" w14:textId="77777777" w:rsidR="002F1048" w:rsidRPr="00C137B1" w:rsidRDefault="002F1048" w:rsidP="00C137B1">
            <w:pPr>
              <w:spacing w:line="276" w:lineRule="auto"/>
              <w:rPr>
                <w:rFonts w:cs="Arial"/>
              </w:rPr>
            </w:pPr>
            <w:r w:rsidRPr="00C137B1">
              <w:rPr>
                <w:rFonts w:cs="Arial"/>
              </w:rPr>
              <w:t>Introduction</w:t>
            </w:r>
          </w:p>
          <w:p w14:paraId="3955CE26" w14:textId="2BBC8444" w:rsidR="002F1048" w:rsidRPr="00C137B1" w:rsidRDefault="002F1048" w:rsidP="00C137B1">
            <w:pPr>
              <w:spacing w:line="276" w:lineRule="auto"/>
              <w:rPr>
                <w:rFonts w:cs="Arial"/>
              </w:rPr>
            </w:pPr>
          </w:p>
        </w:tc>
        <w:tc>
          <w:tcPr>
            <w:tcW w:w="5528" w:type="dxa"/>
          </w:tcPr>
          <w:p w14:paraId="2BD252E2" w14:textId="23B6C1D9" w:rsidR="002F1048" w:rsidRPr="00C137B1" w:rsidRDefault="002F1048" w:rsidP="002F1048">
            <w:pPr>
              <w:pStyle w:val="ListParagraph"/>
              <w:numPr>
                <w:ilvl w:val="0"/>
                <w:numId w:val="2"/>
              </w:numPr>
              <w:spacing w:line="276" w:lineRule="auto"/>
              <w:rPr>
                <w:rFonts w:cs="Arial"/>
              </w:rPr>
            </w:pPr>
            <w:r w:rsidRPr="00C137B1">
              <w:rPr>
                <w:rFonts w:cs="Arial"/>
              </w:rPr>
              <w:t xml:space="preserve">Welcome </w:t>
            </w:r>
          </w:p>
        </w:tc>
        <w:tc>
          <w:tcPr>
            <w:tcW w:w="1984" w:type="dxa"/>
          </w:tcPr>
          <w:p w14:paraId="651BAEE6" w14:textId="6EDFE35A" w:rsidR="002F1048" w:rsidRPr="002F1048" w:rsidRDefault="002F1048" w:rsidP="002F1048">
            <w:pPr>
              <w:spacing w:line="276" w:lineRule="auto"/>
              <w:rPr>
                <w:rFonts w:cs="Arial"/>
              </w:rPr>
            </w:pPr>
            <w:r>
              <w:rPr>
                <w:rFonts w:cs="Arial"/>
              </w:rPr>
              <w:t xml:space="preserve">5 </w:t>
            </w:r>
            <w:r w:rsidRPr="002F1048">
              <w:rPr>
                <w:rFonts w:cs="Arial"/>
              </w:rPr>
              <w:t>minutes</w:t>
            </w:r>
          </w:p>
        </w:tc>
      </w:tr>
      <w:tr w:rsidR="002F1048" w:rsidRPr="00C137B1" w14:paraId="6275C301" w14:textId="7211A55D" w:rsidTr="002F1048">
        <w:tc>
          <w:tcPr>
            <w:tcW w:w="1560" w:type="dxa"/>
            <w:vMerge/>
            <w:shd w:val="clear" w:color="auto" w:fill="FBE4D5" w:themeFill="accent2" w:themeFillTint="33"/>
          </w:tcPr>
          <w:p w14:paraId="3AD753E1" w14:textId="6257A65B" w:rsidR="002F1048" w:rsidRPr="00C137B1" w:rsidRDefault="002F1048" w:rsidP="00C137B1">
            <w:pPr>
              <w:spacing w:line="276" w:lineRule="auto"/>
              <w:rPr>
                <w:rFonts w:cs="Arial"/>
              </w:rPr>
            </w:pPr>
          </w:p>
        </w:tc>
        <w:tc>
          <w:tcPr>
            <w:tcW w:w="5528" w:type="dxa"/>
          </w:tcPr>
          <w:p w14:paraId="71B9ADB6" w14:textId="5F49E140" w:rsidR="002F1048" w:rsidRPr="002F1048" w:rsidRDefault="002F1048" w:rsidP="002F1048">
            <w:pPr>
              <w:pStyle w:val="ListParagraph"/>
              <w:numPr>
                <w:ilvl w:val="0"/>
                <w:numId w:val="38"/>
              </w:numPr>
              <w:spacing w:line="276" w:lineRule="auto"/>
              <w:rPr>
                <w:rFonts w:cs="Arial"/>
              </w:rPr>
            </w:pPr>
            <w:r w:rsidRPr="002F1048">
              <w:rPr>
                <w:rFonts w:cs="Arial"/>
              </w:rPr>
              <w:t>Introduction</w:t>
            </w:r>
          </w:p>
        </w:tc>
        <w:tc>
          <w:tcPr>
            <w:tcW w:w="1984" w:type="dxa"/>
          </w:tcPr>
          <w:p w14:paraId="2A01CBA2" w14:textId="2E7068DD" w:rsidR="002F1048" w:rsidRPr="002F1048" w:rsidRDefault="002F1048" w:rsidP="002F1048">
            <w:pPr>
              <w:spacing w:line="276" w:lineRule="auto"/>
              <w:rPr>
                <w:rFonts w:cs="Arial"/>
              </w:rPr>
            </w:pPr>
            <w:r>
              <w:rPr>
                <w:rFonts w:cs="Arial"/>
              </w:rPr>
              <w:t>5 mins</w:t>
            </w:r>
          </w:p>
        </w:tc>
      </w:tr>
      <w:tr w:rsidR="002F1048" w:rsidRPr="00C137B1" w14:paraId="54FE9FE0" w14:textId="21EDE098" w:rsidTr="002F1048">
        <w:tc>
          <w:tcPr>
            <w:tcW w:w="1560" w:type="dxa"/>
            <w:vMerge/>
            <w:shd w:val="clear" w:color="auto" w:fill="FBE4D5" w:themeFill="accent2" w:themeFillTint="33"/>
          </w:tcPr>
          <w:p w14:paraId="5AC6E909" w14:textId="074084D6" w:rsidR="002F1048" w:rsidRPr="00C137B1" w:rsidRDefault="002F1048" w:rsidP="00C137B1">
            <w:pPr>
              <w:spacing w:line="276" w:lineRule="auto"/>
              <w:rPr>
                <w:rFonts w:cs="Arial"/>
              </w:rPr>
            </w:pPr>
          </w:p>
        </w:tc>
        <w:tc>
          <w:tcPr>
            <w:tcW w:w="5528" w:type="dxa"/>
          </w:tcPr>
          <w:p w14:paraId="1BE6D8C9" w14:textId="10AB648C" w:rsidR="002F1048" w:rsidRPr="00C137B1" w:rsidRDefault="002F1048" w:rsidP="002F1048">
            <w:pPr>
              <w:pStyle w:val="ListParagraph"/>
              <w:numPr>
                <w:ilvl w:val="0"/>
                <w:numId w:val="38"/>
              </w:numPr>
              <w:spacing w:line="276" w:lineRule="auto"/>
              <w:rPr>
                <w:rFonts w:cs="Arial"/>
              </w:rPr>
            </w:pPr>
            <w:r w:rsidRPr="00C137B1">
              <w:rPr>
                <w:rFonts w:cs="Arial"/>
              </w:rPr>
              <w:t>Check in</w:t>
            </w:r>
          </w:p>
        </w:tc>
        <w:tc>
          <w:tcPr>
            <w:tcW w:w="1984" w:type="dxa"/>
          </w:tcPr>
          <w:p w14:paraId="3DCDD96C" w14:textId="5B877B34" w:rsidR="002F1048" w:rsidRPr="002F1048" w:rsidRDefault="002F1048" w:rsidP="002F1048">
            <w:pPr>
              <w:spacing w:line="276" w:lineRule="auto"/>
              <w:rPr>
                <w:rFonts w:cs="Arial"/>
              </w:rPr>
            </w:pPr>
            <w:r>
              <w:rPr>
                <w:rFonts w:cs="Arial"/>
              </w:rPr>
              <w:t>20 mins</w:t>
            </w:r>
          </w:p>
        </w:tc>
      </w:tr>
      <w:tr w:rsidR="002F1048" w:rsidRPr="00C137B1" w14:paraId="1DACA0CE" w14:textId="1D1AD289" w:rsidTr="002F1048">
        <w:tc>
          <w:tcPr>
            <w:tcW w:w="1560" w:type="dxa"/>
            <w:vMerge w:val="restart"/>
            <w:shd w:val="clear" w:color="auto" w:fill="E2EFD9" w:themeFill="accent6" w:themeFillTint="33"/>
          </w:tcPr>
          <w:p w14:paraId="474825F9" w14:textId="7A2AFA31" w:rsidR="002F1048" w:rsidRPr="00C137B1" w:rsidRDefault="002F1048" w:rsidP="00C137B1">
            <w:pPr>
              <w:spacing w:line="276" w:lineRule="auto"/>
              <w:rPr>
                <w:rFonts w:cs="Arial"/>
              </w:rPr>
            </w:pPr>
            <w:r w:rsidRPr="00C137B1">
              <w:rPr>
                <w:rFonts w:cs="Arial"/>
              </w:rPr>
              <w:t>Exploration</w:t>
            </w:r>
          </w:p>
        </w:tc>
        <w:tc>
          <w:tcPr>
            <w:tcW w:w="5528" w:type="dxa"/>
          </w:tcPr>
          <w:p w14:paraId="35E5AAE2" w14:textId="33A6A4D4" w:rsidR="002F1048" w:rsidRPr="002F1048" w:rsidRDefault="002F1048" w:rsidP="002F1048">
            <w:pPr>
              <w:pStyle w:val="ListParagraph"/>
              <w:numPr>
                <w:ilvl w:val="0"/>
                <w:numId w:val="38"/>
              </w:numPr>
              <w:spacing w:line="276" w:lineRule="auto"/>
              <w:rPr>
                <w:rFonts w:cs="Arial"/>
              </w:rPr>
            </w:pPr>
            <w:r w:rsidRPr="002F1048">
              <w:rPr>
                <w:rFonts w:cs="Arial"/>
              </w:rPr>
              <w:t>Worship sharing</w:t>
            </w:r>
          </w:p>
        </w:tc>
        <w:tc>
          <w:tcPr>
            <w:tcW w:w="1984" w:type="dxa"/>
          </w:tcPr>
          <w:p w14:paraId="290BA47E" w14:textId="6C42FB8C" w:rsidR="002F1048" w:rsidRPr="002F1048" w:rsidRDefault="002F1048" w:rsidP="002F1048">
            <w:pPr>
              <w:spacing w:line="276" w:lineRule="auto"/>
              <w:rPr>
                <w:rFonts w:cs="Arial"/>
              </w:rPr>
            </w:pPr>
            <w:r>
              <w:rPr>
                <w:rFonts w:cs="Arial"/>
              </w:rPr>
              <w:t>30 mins</w:t>
            </w:r>
          </w:p>
        </w:tc>
      </w:tr>
      <w:tr w:rsidR="002F1048" w:rsidRPr="00C137B1" w14:paraId="3CC529CC" w14:textId="3EB23DA1" w:rsidTr="002F1048">
        <w:tc>
          <w:tcPr>
            <w:tcW w:w="1560" w:type="dxa"/>
            <w:vMerge/>
            <w:shd w:val="clear" w:color="auto" w:fill="E2EFD9" w:themeFill="accent6" w:themeFillTint="33"/>
          </w:tcPr>
          <w:p w14:paraId="02A1CE44" w14:textId="1F247E24" w:rsidR="002F1048" w:rsidRPr="00C137B1" w:rsidRDefault="002F1048" w:rsidP="00C137B1">
            <w:pPr>
              <w:spacing w:line="276" w:lineRule="auto"/>
              <w:rPr>
                <w:rFonts w:cs="Arial"/>
              </w:rPr>
            </w:pPr>
          </w:p>
        </w:tc>
        <w:tc>
          <w:tcPr>
            <w:tcW w:w="5528" w:type="dxa"/>
          </w:tcPr>
          <w:p w14:paraId="1472A880" w14:textId="4F6FB67C" w:rsidR="002F1048" w:rsidRPr="00C137B1" w:rsidRDefault="002F1048" w:rsidP="002F1048">
            <w:pPr>
              <w:spacing w:line="276" w:lineRule="auto"/>
              <w:ind w:left="720" w:hanging="360"/>
              <w:rPr>
                <w:rFonts w:cs="Arial"/>
              </w:rPr>
            </w:pPr>
            <w:r w:rsidRPr="00C137B1">
              <w:rPr>
                <w:rFonts w:cs="Arial"/>
              </w:rPr>
              <w:t>8. Organisational structures</w:t>
            </w:r>
          </w:p>
        </w:tc>
        <w:tc>
          <w:tcPr>
            <w:tcW w:w="1984" w:type="dxa"/>
          </w:tcPr>
          <w:p w14:paraId="56F32ABE" w14:textId="66CFD57B" w:rsidR="002F1048" w:rsidRPr="00C137B1" w:rsidRDefault="002F1048" w:rsidP="0057517E">
            <w:pPr>
              <w:spacing w:line="276" w:lineRule="auto"/>
              <w:rPr>
                <w:rFonts w:cs="Arial"/>
              </w:rPr>
            </w:pPr>
            <w:r>
              <w:rPr>
                <w:rFonts w:cs="Arial"/>
              </w:rPr>
              <w:t>20 mins</w:t>
            </w:r>
          </w:p>
        </w:tc>
      </w:tr>
      <w:tr w:rsidR="002F1048" w:rsidRPr="00C137B1" w14:paraId="3FF9784F" w14:textId="49BBB262" w:rsidTr="002F1048">
        <w:tc>
          <w:tcPr>
            <w:tcW w:w="1560" w:type="dxa"/>
            <w:vMerge w:val="restart"/>
            <w:shd w:val="clear" w:color="auto" w:fill="DEEAF6" w:themeFill="accent1" w:themeFillTint="33"/>
          </w:tcPr>
          <w:p w14:paraId="72E156F1" w14:textId="238F4E51" w:rsidR="002F1048" w:rsidRPr="00C137B1" w:rsidRDefault="002F1048" w:rsidP="00C137B1">
            <w:pPr>
              <w:spacing w:line="276" w:lineRule="auto"/>
              <w:rPr>
                <w:rFonts w:cs="Arial"/>
              </w:rPr>
            </w:pPr>
            <w:r w:rsidRPr="00C137B1">
              <w:rPr>
                <w:rFonts w:cs="Arial"/>
              </w:rPr>
              <w:t>Closing</w:t>
            </w:r>
          </w:p>
        </w:tc>
        <w:tc>
          <w:tcPr>
            <w:tcW w:w="5528" w:type="dxa"/>
          </w:tcPr>
          <w:p w14:paraId="49D1419A" w14:textId="1BA6659B" w:rsidR="002F1048" w:rsidRPr="00C137B1" w:rsidRDefault="002F1048" w:rsidP="002F1048">
            <w:pPr>
              <w:spacing w:line="276" w:lineRule="auto"/>
              <w:ind w:left="720" w:hanging="360"/>
              <w:rPr>
                <w:rFonts w:cs="Arial"/>
              </w:rPr>
            </w:pPr>
            <w:r w:rsidRPr="00C137B1">
              <w:rPr>
                <w:rFonts w:cs="Arial"/>
              </w:rPr>
              <w:t>12. Next steps</w:t>
            </w:r>
          </w:p>
        </w:tc>
        <w:tc>
          <w:tcPr>
            <w:tcW w:w="1984" w:type="dxa"/>
          </w:tcPr>
          <w:p w14:paraId="40B74101" w14:textId="55000E10" w:rsidR="002F1048" w:rsidRPr="002F1048" w:rsidRDefault="002F1048" w:rsidP="002F1048">
            <w:pPr>
              <w:spacing w:line="276" w:lineRule="auto"/>
              <w:rPr>
                <w:rFonts w:cs="Arial"/>
              </w:rPr>
            </w:pPr>
            <w:r>
              <w:rPr>
                <w:rFonts w:cs="Arial"/>
              </w:rPr>
              <w:t>20 m</w:t>
            </w:r>
            <w:r w:rsidRPr="002F1048">
              <w:rPr>
                <w:rFonts w:cs="Arial"/>
              </w:rPr>
              <w:t>ins</w:t>
            </w:r>
          </w:p>
        </w:tc>
      </w:tr>
      <w:tr w:rsidR="002F1048" w:rsidRPr="00C137B1" w14:paraId="3F31FE68" w14:textId="51459050" w:rsidTr="002F1048">
        <w:tc>
          <w:tcPr>
            <w:tcW w:w="1560" w:type="dxa"/>
            <w:vMerge/>
            <w:shd w:val="clear" w:color="auto" w:fill="DEEAF6" w:themeFill="accent1" w:themeFillTint="33"/>
          </w:tcPr>
          <w:p w14:paraId="60894B89" w14:textId="4E51A2BF" w:rsidR="002F1048" w:rsidRPr="00C137B1" w:rsidRDefault="002F1048" w:rsidP="00C137B1">
            <w:pPr>
              <w:spacing w:line="276" w:lineRule="auto"/>
              <w:rPr>
                <w:rFonts w:cs="Arial"/>
              </w:rPr>
            </w:pPr>
          </w:p>
        </w:tc>
        <w:tc>
          <w:tcPr>
            <w:tcW w:w="5528" w:type="dxa"/>
          </w:tcPr>
          <w:p w14:paraId="0E23A2A3" w14:textId="0BD260E5" w:rsidR="002F1048" w:rsidRPr="002F1048" w:rsidRDefault="002F1048" w:rsidP="002F1048">
            <w:pPr>
              <w:spacing w:line="276" w:lineRule="auto"/>
              <w:ind w:left="720" w:hanging="360"/>
              <w:rPr>
                <w:rFonts w:cs="Arial"/>
              </w:rPr>
            </w:pPr>
            <w:r>
              <w:rPr>
                <w:rFonts w:cs="Arial"/>
              </w:rPr>
              <w:t xml:space="preserve">13. </w:t>
            </w:r>
            <w:r w:rsidRPr="002F1048">
              <w:rPr>
                <w:rFonts w:cs="Arial"/>
              </w:rPr>
              <w:t xml:space="preserve">Closing </w:t>
            </w:r>
          </w:p>
        </w:tc>
        <w:tc>
          <w:tcPr>
            <w:tcW w:w="1984" w:type="dxa"/>
          </w:tcPr>
          <w:p w14:paraId="74BE3BCE" w14:textId="21FBBF72" w:rsidR="002F1048" w:rsidRPr="002F1048" w:rsidRDefault="002F1048" w:rsidP="002F1048">
            <w:pPr>
              <w:spacing w:line="276" w:lineRule="auto"/>
              <w:rPr>
                <w:rFonts w:cs="Arial"/>
              </w:rPr>
            </w:pPr>
            <w:r>
              <w:rPr>
                <w:rFonts w:cs="Arial"/>
              </w:rPr>
              <w:t>10 mins</w:t>
            </w:r>
          </w:p>
        </w:tc>
      </w:tr>
    </w:tbl>
    <w:p w14:paraId="46DA5827" w14:textId="595C351A" w:rsidR="0033576D" w:rsidRDefault="002F1048" w:rsidP="00A37004">
      <w:pPr>
        <w:spacing w:line="276" w:lineRule="auto"/>
        <w:rPr>
          <w:rFonts w:cs="Arial"/>
        </w:rPr>
      </w:pPr>
      <w:r>
        <w:rPr>
          <w:rFonts w:cs="Arial"/>
        </w:rPr>
        <w:t>Total time: 2 hours (with a 10 minute tea break between activity 8 and 12)</w:t>
      </w:r>
    </w:p>
    <w:p w14:paraId="05CBCB29" w14:textId="77777777" w:rsidR="002F1048" w:rsidRPr="00C137B1" w:rsidRDefault="002F1048" w:rsidP="00A37004">
      <w:pPr>
        <w:spacing w:line="276" w:lineRule="auto"/>
        <w:rPr>
          <w:rFonts w:cs="Arial"/>
        </w:rPr>
      </w:pPr>
    </w:p>
    <w:p w14:paraId="3D28EA3C" w14:textId="5A940947" w:rsidR="00C45B44" w:rsidRPr="00C137B1" w:rsidRDefault="002F1048" w:rsidP="00A37004">
      <w:pPr>
        <w:spacing w:line="276" w:lineRule="auto"/>
        <w:rPr>
          <w:rFonts w:cs="Arial"/>
          <w:b/>
        </w:rPr>
      </w:pPr>
      <w:r>
        <w:rPr>
          <w:rFonts w:cs="Arial"/>
          <w:b/>
        </w:rPr>
        <w:t>Example</w:t>
      </w:r>
      <w:r w:rsidR="00C45B44" w:rsidRPr="00C137B1">
        <w:rPr>
          <w:rFonts w:cs="Arial"/>
          <w:b/>
        </w:rPr>
        <w:t xml:space="preserve"> 2:</w:t>
      </w:r>
    </w:p>
    <w:tbl>
      <w:tblPr>
        <w:tblStyle w:val="TableGrid"/>
        <w:tblW w:w="9072" w:type="dxa"/>
        <w:tblInd w:w="-5" w:type="dxa"/>
        <w:tblLook w:val="04A0" w:firstRow="1" w:lastRow="0" w:firstColumn="1" w:lastColumn="0" w:noHBand="0" w:noVBand="1"/>
      </w:tblPr>
      <w:tblGrid>
        <w:gridCol w:w="1560"/>
        <w:gridCol w:w="5528"/>
        <w:gridCol w:w="1984"/>
      </w:tblGrid>
      <w:tr w:rsidR="002F1048" w:rsidRPr="00C137B1" w14:paraId="006954A7" w14:textId="69AB8B32" w:rsidTr="002F1048">
        <w:tc>
          <w:tcPr>
            <w:tcW w:w="1560" w:type="dxa"/>
            <w:shd w:val="clear" w:color="auto" w:fill="FFFFFF" w:themeFill="background1"/>
          </w:tcPr>
          <w:p w14:paraId="38E7BD90" w14:textId="77777777" w:rsidR="002F1048" w:rsidRPr="00C137B1" w:rsidRDefault="002F1048" w:rsidP="00C137B1">
            <w:pPr>
              <w:spacing w:line="276" w:lineRule="auto"/>
              <w:rPr>
                <w:rFonts w:cs="Arial"/>
              </w:rPr>
            </w:pPr>
          </w:p>
        </w:tc>
        <w:tc>
          <w:tcPr>
            <w:tcW w:w="5528" w:type="dxa"/>
          </w:tcPr>
          <w:p w14:paraId="2D600F83" w14:textId="77777777" w:rsidR="002F1048" w:rsidRPr="00C137B1" w:rsidRDefault="002F1048" w:rsidP="00C137B1">
            <w:pPr>
              <w:spacing w:line="276" w:lineRule="auto"/>
              <w:ind w:left="360"/>
              <w:rPr>
                <w:rFonts w:cs="Arial"/>
                <w:b/>
              </w:rPr>
            </w:pPr>
            <w:r w:rsidRPr="00C137B1">
              <w:rPr>
                <w:rFonts w:cs="Arial"/>
                <w:b/>
              </w:rPr>
              <w:t>Activity</w:t>
            </w:r>
          </w:p>
        </w:tc>
        <w:tc>
          <w:tcPr>
            <w:tcW w:w="1984" w:type="dxa"/>
          </w:tcPr>
          <w:p w14:paraId="7507E071" w14:textId="0865805A" w:rsidR="002F1048" w:rsidRPr="002F1048" w:rsidRDefault="002F1048" w:rsidP="00C137B1">
            <w:pPr>
              <w:spacing w:line="276" w:lineRule="auto"/>
              <w:ind w:left="360"/>
              <w:rPr>
                <w:rFonts w:cs="Arial"/>
                <w:b/>
              </w:rPr>
            </w:pPr>
            <w:r w:rsidRPr="002F1048">
              <w:rPr>
                <w:rFonts w:cs="Arial"/>
                <w:b/>
              </w:rPr>
              <w:t>Timings</w:t>
            </w:r>
          </w:p>
        </w:tc>
      </w:tr>
      <w:tr w:rsidR="002F1048" w:rsidRPr="00C137B1" w14:paraId="5907A174" w14:textId="4A3A42BD" w:rsidTr="002F1048">
        <w:tc>
          <w:tcPr>
            <w:tcW w:w="1560" w:type="dxa"/>
            <w:vMerge w:val="restart"/>
            <w:shd w:val="clear" w:color="auto" w:fill="FBE4D5" w:themeFill="accent2" w:themeFillTint="33"/>
          </w:tcPr>
          <w:p w14:paraId="63E132AE" w14:textId="77777777" w:rsidR="002F1048" w:rsidRPr="00C137B1" w:rsidRDefault="002F1048" w:rsidP="00C137B1">
            <w:pPr>
              <w:spacing w:line="276" w:lineRule="auto"/>
              <w:rPr>
                <w:rFonts w:cs="Arial"/>
              </w:rPr>
            </w:pPr>
            <w:r w:rsidRPr="00C137B1">
              <w:rPr>
                <w:rFonts w:cs="Arial"/>
              </w:rPr>
              <w:t>Introduction</w:t>
            </w:r>
          </w:p>
          <w:p w14:paraId="516216E7" w14:textId="77777777" w:rsidR="002F1048" w:rsidRPr="00C137B1" w:rsidRDefault="002F1048" w:rsidP="00C137B1">
            <w:pPr>
              <w:spacing w:line="276" w:lineRule="auto"/>
              <w:rPr>
                <w:rFonts w:cs="Arial"/>
              </w:rPr>
            </w:pPr>
          </w:p>
        </w:tc>
        <w:tc>
          <w:tcPr>
            <w:tcW w:w="5528" w:type="dxa"/>
          </w:tcPr>
          <w:p w14:paraId="3B156E0A" w14:textId="77777777" w:rsidR="002F1048" w:rsidRPr="00C137B1" w:rsidRDefault="002F1048" w:rsidP="00C45B44">
            <w:pPr>
              <w:pStyle w:val="ListParagraph"/>
              <w:numPr>
                <w:ilvl w:val="0"/>
                <w:numId w:val="21"/>
              </w:numPr>
              <w:spacing w:line="276" w:lineRule="auto"/>
              <w:rPr>
                <w:rFonts w:cs="Arial"/>
              </w:rPr>
            </w:pPr>
            <w:r w:rsidRPr="00C137B1">
              <w:rPr>
                <w:rFonts w:cs="Arial"/>
              </w:rPr>
              <w:t xml:space="preserve">Welcome </w:t>
            </w:r>
          </w:p>
        </w:tc>
        <w:tc>
          <w:tcPr>
            <w:tcW w:w="1984" w:type="dxa"/>
          </w:tcPr>
          <w:p w14:paraId="381F37E2" w14:textId="5C546FAD" w:rsidR="002F1048" w:rsidRPr="002F1048" w:rsidRDefault="002F1048" w:rsidP="002F1048">
            <w:pPr>
              <w:spacing w:line="276" w:lineRule="auto"/>
              <w:rPr>
                <w:rFonts w:cs="Arial"/>
              </w:rPr>
            </w:pPr>
            <w:r>
              <w:rPr>
                <w:rFonts w:cs="Arial"/>
              </w:rPr>
              <w:t>5 minutes</w:t>
            </w:r>
          </w:p>
        </w:tc>
      </w:tr>
      <w:tr w:rsidR="002F1048" w:rsidRPr="00C137B1" w14:paraId="2109D849" w14:textId="20AFB02C" w:rsidTr="002F1048">
        <w:tc>
          <w:tcPr>
            <w:tcW w:w="1560" w:type="dxa"/>
            <w:vMerge/>
            <w:shd w:val="clear" w:color="auto" w:fill="FBE4D5" w:themeFill="accent2" w:themeFillTint="33"/>
          </w:tcPr>
          <w:p w14:paraId="14C9D382" w14:textId="77777777" w:rsidR="002F1048" w:rsidRPr="00C137B1" w:rsidRDefault="002F1048" w:rsidP="00C137B1">
            <w:pPr>
              <w:spacing w:line="276" w:lineRule="auto"/>
              <w:rPr>
                <w:rFonts w:cs="Arial"/>
              </w:rPr>
            </w:pPr>
          </w:p>
        </w:tc>
        <w:tc>
          <w:tcPr>
            <w:tcW w:w="5528" w:type="dxa"/>
          </w:tcPr>
          <w:p w14:paraId="1DC3D914" w14:textId="54E2F9EF" w:rsidR="002F1048" w:rsidRPr="00C137B1" w:rsidRDefault="002F1048" w:rsidP="00C45B44">
            <w:pPr>
              <w:pStyle w:val="ListParagraph"/>
              <w:numPr>
                <w:ilvl w:val="0"/>
                <w:numId w:val="21"/>
              </w:numPr>
              <w:spacing w:line="276" w:lineRule="auto"/>
              <w:rPr>
                <w:rFonts w:cs="Arial"/>
              </w:rPr>
            </w:pPr>
            <w:r w:rsidRPr="00C137B1">
              <w:rPr>
                <w:rFonts w:cs="Arial"/>
              </w:rPr>
              <w:t xml:space="preserve">Silence / worship </w:t>
            </w:r>
          </w:p>
        </w:tc>
        <w:tc>
          <w:tcPr>
            <w:tcW w:w="1984" w:type="dxa"/>
          </w:tcPr>
          <w:p w14:paraId="0F063E03" w14:textId="2463111D" w:rsidR="002F1048" w:rsidRPr="002F1048" w:rsidRDefault="002F1048" w:rsidP="002F1048">
            <w:pPr>
              <w:spacing w:line="276" w:lineRule="auto"/>
              <w:rPr>
                <w:rFonts w:cs="Arial"/>
              </w:rPr>
            </w:pPr>
            <w:r>
              <w:rPr>
                <w:rFonts w:cs="Arial"/>
              </w:rPr>
              <w:t>10 mins</w:t>
            </w:r>
          </w:p>
        </w:tc>
      </w:tr>
      <w:tr w:rsidR="002F1048" w:rsidRPr="00C137B1" w14:paraId="51578E2E" w14:textId="7D85AB23" w:rsidTr="002F1048">
        <w:tc>
          <w:tcPr>
            <w:tcW w:w="1560" w:type="dxa"/>
            <w:vMerge/>
            <w:shd w:val="clear" w:color="auto" w:fill="FBE4D5" w:themeFill="accent2" w:themeFillTint="33"/>
          </w:tcPr>
          <w:p w14:paraId="11BB2165" w14:textId="77777777" w:rsidR="002F1048" w:rsidRPr="00C137B1" w:rsidRDefault="002F1048" w:rsidP="00C137B1">
            <w:pPr>
              <w:spacing w:line="276" w:lineRule="auto"/>
              <w:rPr>
                <w:rFonts w:cs="Arial"/>
              </w:rPr>
            </w:pPr>
          </w:p>
        </w:tc>
        <w:tc>
          <w:tcPr>
            <w:tcW w:w="5528" w:type="dxa"/>
          </w:tcPr>
          <w:p w14:paraId="52FCCDFF" w14:textId="77777777" w:rsidR="002F1048" w:rsidRPr="00C137B1" w:rsidRDefault="002F1048" w:rsidP="00C45B44">
            <w:pPr>
              <w:pStyle w:val="ListParagraph"/>
              <w:numPr>
                <w:ilvl w:val="0"/>
                <w:numId w:val="21"/>
              </w:numPr>
              <w:spacing w:line="276" w:lineRule="auto"/>
              <w:rPr>
                <w:rFonts w:cs="Arial"/>
              </w:rPr>
            </w:pPr>
            <w:r w:rsidRPr="00C137B1">
              <w:rPr>
                <w:rFonts w:cs="Arial"/>
              </w:rPr>
              <w:t>Introduction</w:t>
            </w:r>
          </w:p>
        </w:tc>
        <w:tc>
          <w:tcPr>
            <w:tcW w:w="1984" w:type="dxa"/>
          </w:tcPr>
          <w:p w14:paraId="0C036ACF" w14:textId="0F7B09F4" w:rsidR="002F1048" w:rsidRPr="002F1048" w:rsidRDefault="002F1048" w:rsidP="002F1048">
            <w:pPr>
              <w:spacing w:line="276" w:lineRule="auto"/>
              <w:rPr>
                <w:rFonts w:cs="Arial"/>
              </w:rPr>
            </w:pPr>
            <w:r>
              <w:rPr>
                <w:rFonts w:cs="Arial"/>
              </w:rPr>
              <w:t>5 mins</w:t>
            </w:r>
          </w:p>
        </w:tc>
      </w:tr>
      <w:tr w:rsidR="002F1048" w:rsidRPr="00C137B1" w14:paraId="7ED5CCC9" w14:textId="7A253BDF" w:rsidTr="002F1048">
        <w:tc>
          <w:tcPr>
            <w:tcW w:w="1560" w:type="dxa"/>
            <w:vMerge w:val="restart"/>
            <w:shd w:val="clear" w:color="auto" w:fill="E2EFD9" w:themeFill="accent6" w:themeFillTint="33"/>
          </w:tcPr>
          <w:p w14:paraId="26F65573" w14:textId="77777777" w:rsidR="002F1048" w:rsidRPr="00C137B1" w:rsidRDefault="002F1048" w:rsidP="00C137B1">
            <w:pPr>
              <w:spacing w:line="276" w:lineRule="auto"/>
              <w:rPr>
                <w:rFonts w:cs="Arial"/>
              </w:rPr>
            </w:pPr>
            <w:r w:rsidRPr="00C137B1">
              <w:rPr>
                <w:rFonts w:cs="Arial"/>
              </w:rPr>
              <w:t>Exploration</w:t>
            </w:r>
          </w:p>
        </w:tc>
        <w:tc>
          <w:tcPr>
            <w:tcW w:w="5528" w:type="dxa"/>
          </w:tcPr>
          <w:p w14:paraId="5338F557" w14:textId="39A69CCE" w:rsidR="002F1048" w:rsidRPr="00C137B1" w:rsidRDefault="002F1048" w:rsidP="00C45B44">
            <w:pPr>
              <w:pStyle w:val="ListParagraph"/>
              <w:numPr>
                <w:ilvl w:val="0"/>
                <w:numId w:val="21"/>
              </w:numPr>
              <w:spacing w:line="276" w:lineRule="auto"/>
              <w:rPr>
                <w:rFonts w:cs="Arial"/>
              </w:rPr>
            </w:pPr>
            <w:r w:rsidRPr="00C137B1">
              <w:rPr>
                <w:rFonts w:cs="Arial"/>
              </w:rPr>
              <w:t>Check in</w:t>
            </w:r>
          </w:p>
        </w:tc>
        <w:tc>
          <w:tcPr>
            <w:tcW w:w="1984" w:type="dxa"/>
          </w:tcPr>
          <w:p w14:paraId="0176CE74" w14:textId="1D23D0D3" w:rsidR="002F1048" w:rsidRPr="002F1048" w:rsidRDefault="002F1048" w:rsidP="002F1048">
            <w:pPr>
              <w:spacing w:line="276" w:lineRule="auto"/>
              <w:rPr>
                <w:rFonts w:cs="Arial"/>
              </w:rPr>
            </w:pPr>
            <w:r>
              <w:rPr>
                <w:rFonts w:cs="Arial"/>
              </w:rPr>
              <w:t>20 mins</w:t>
            </w:r>
          </w:p>
        </w:tc>
      </w:tr>
      <w:tr w:rsidR="002F1048" w:rsidRPr="00C137B1" w14:paraId="5EC204E2" w14:textId="45DAF61B" w:rsidTr="002F1048">
        <w:tc>
          <w:tcPr>
            <w:tcW w:w="1560" w:type="dxa"/>
            <w:vMerge/>
            <w:shd w:val="clear" w:color="auto" w:fill="E2EFD9" w:themeFill="accent6" w:themeFillTint="33"/>
          </w:tcPr>
          <w:p w14:paraId="6B1E293D" w14:textId="77777777" w:rsidR="002F1048" w:rsidRPr="00C137B1" w:rsidRDefault="002F1048" w:rsidP="00C137B1">
            <w:pPr>
              <w:spacing w:line="276" w:lineRule="auto"/>
              <w:rPr>
                <w:rFonts w:cs="Arial"/>
              </w:rPr>
            </w:pPr>
          </w:p>
        </w:tc>
        <w:tc>
          <w:tcPr>
            <w:tcW w:w="5528" w:type="dxa"/>
          </w:tcPr>
          <w:p w14:paraId="7F20EA7D" w14:textId="24C5A325" w:rsidR="002F1048" w:rsidRPr="00C137B1" w:rsidRDefault="002F1048" w:rsidP="00C137B1">
            <w:pPr>
              <w:spacing w:line="276" w:lineRule="auto"/>
              <w:ind w:left="317"/>
              <w:rPr>
                <w:rFonts w:cs="Arial"/>
              </w:rPr>
            </w:pPr>
            <w:r w:rsidRPr="00C137B1">
              <w:rPr>
                <w:rFonts w:cs="Arial"/>
              </w:rPr>
              <w:t xml:space="preserve"> 7. Experiences of work</w:t>
            </w:r>
          </w:p>
        </w:tc>
        <w:tc>
          <w:tcPr>
            <w:tcW w:w="1984" w:type="dxa"/>
          </w:tcPr>
          <w:p w14:paraId="7C204BF6" w14:textId="0F94AAA3" w:rsidR="002F1048" w:rsidRPr="00C137B1" w:rsidRDefault="002F1048" w:rsidP="002F1048">
            <w:pPr>
              <w:spacing w:line="276" w:lineRule="auto"/>
              <w:rPr>
                <w:rFonts w:cs="Arial"/>
              </w:rPr>
            </w:pPr>
            <w:r>
              <w:rPr>
                <w:rFonts w:cs="Arial"/>
              </w:rPr>
              <w:t>20 mins</w:t>
            </w:r>
          </w:p>
        </w:tc>
      </w:tr>
      <w:tr w:rsidR="002F1048" w:rsidRPr="00C137B1" w14:paraId="129BA0AC" w14:textId="7E0F2615" w:rsidTr="002F1048">
        <w:tc>
          <w:tcPr>
            <w:tcW w:w="1560" w:type="dxa"/>
            <w:vMerge/>
            <w:shd w:val="clear" w:color="auto" w:fill="E2EFD9" w:themeFill="accent6" w:themeFillTint="33"/>
          </w:tcPr>
          <w:p w14:paraId="0DA6F799" w14:textId="77777777" w:rsidR="002F1048" w:rsidRPr="00C137B1" w:rsidRDefault="002F1048" w:rsidP="00C137B1">
            <w:pPr>
              <w:spacing w:line="276" w:lineRule="auto"/>
              <w:rPr>
                <w:rFonts w:cs="Arial"/>
              </w:rPr>
            </w:pPr>
          </w:p>
        </w:tc>
        <w:tc>
          <w:tcPr>
            <w:tcW w:w="5528" w:type="dxa"/>
          </w:tcPr>
          <w:p w14:paraId="59755CBB" w14:textId="4A698BCE" w:rsidR="002F1048" w:rsidRPr="00C137B1" w:rsidRDefault="002F1048" w:rsidP="0057517E">
            <w:pPr>
              <w:pStyle w:val="ListParagraph"/>
              <w:numPr>
                <w:ilvl w:val="0"/>
                <w:numId w:val="36"/>
              </w:numPr>
              <w:spacing w:line="276" w:lineRule="auto"/>
              <w:rPr>
                <w:rFonts w:cs="Arial"/>
              </w:rPr>
            </w:pPr>
            <w:r w:rsidRPr="00C137B1">
              <w:rPr>
                <w:rFonts w:cs="Arial"/>
              </w:rPr>
              <w:t>Organisational structure</w:t>
            </w:r>
          </w:p>
        </w:tc>
        <w:tc>
          <w:tcPr>
            <w:tcW w:w="1984" w:type="dxa"/>
          </w:tcPr>
          <w:p w14:paraId="2634EE70" w14:textId="4D999FF9" w:rsidR="002F1048" w:rsidRPr="002F1048" w:rsidRDefault="002F1048" w:rsidP="002F1048">
            <w:pPr>
              <w:spacing w:line="276" w:lineRule="auto"/>
              <w:rPr>
                <w:rFonts w:cs="Arial"/>
              </w:rPr>
            </w:pPr>
            <w:r>
              <w:rPr>
                <w:rFonts w:cs="Arial"/>
              </w:rPr>
              <w:t>20 mins</w:t>
            </w:r>
          </w:p>
        </w:tc>
      </w:tr>
      <w:tr w:rsidR="002F1048" w:rsidRPr="00C137B1" w14:paraId="00D961B7" w14:textId="57AC0D70" w:rsidTr="002F1048">
        <w:tc>
          <w:tcPr>
            <w:tcW w:w="1560" w:type="dxa"/>
            <w:shd w:val="clear" w:color="auto" w:fill="E2EFD9" w:themeFill="accent6" w:themeFillTint="33"/>
          </w:tcPr>
          <w:p w14:paraId="40D1592B" w14:textId="77777777" w:rsidR="002F1048" w:rsidRPr="00C137B1" w:rsidRDefault="002F1048" w:rsidP="00C137B1">
            <w:pPr>
              <w:spacing w:line="276" w:lineRule="auto"/>
              <w:rPr>
                <w:rFonts w:cs="Arial"/>
              </w:rPr>
            </w:pPr>
          </w:p>
        </w:tc>
        <w:tc>
          <w:tcPr>
            <w:tcW w:w="5528" w:type="dxa"/>
          </w:tcPr>
          <w:p w14:paraId="3A569EF6" w14:textId="513B094E" w:rsidR="002F1048" w:rsidRPr="00C137B1" w:rsidRDefault="002F1048" w:rsidP="0057517E">
            <w:pPr>
              <w:pStyle w:val="ListParagraph"/>
              <w:numPr>
                <w:ilvl w:val="0"/>
                <w:numId w:val="36"/>
              </w:numPr>
              <w:spacing w:line="276" w:lineRule="auto"/>
              <w:rPr>
                <w:rFonts w:cs="Arial"/>
              </w:rPr>
            </w:pPr>
            <w:r w:rsidRPr="00C137B1">
              <w:rPr>
                <w:rFonts w:cs="Arial"/>
              </w:rPr>
              <w:t>Examples and inspiration in our area</w:t>
            </w:r>
          </w:p>
        </w:tc>
        <w:tc>
          <w:tcPr>
            <w:tcW w:w="1984" w:type="dxa"/>
          </w:tcPr>
          <w:p w14:paraId="7E8C57DA" w14:textId="2A0F3CDA" w:rsidR="002F1048" w:rsidRPr="002F1048" w:rsidRDefault="002F1048" w:rsidP="002F1048">
            <w:pPr>
              <w:spacing w:line="276" w:lineRule="auto"/>
              <w:rPr>
                <w:rFonts w:cs="Arial"/>
              </w:rPr>
            </w:pPr>
            <w:r>
              <w:rPr>
                <w:rFonts w:cs="Arial"/>
              </w:rPr>
              <w:t>30 mins</w:t>
            </w:r>
          </w:p>
        </w:tc>
      </w:tr>
      <w:tr w:rsidR="002F1048" w:rsidRPr="00C137B1" w14:paraId="0A10CCDF" w14:textId="6913420D" w:rsidTr="002F1048">
        <w:tc>
          <w:tcPr>
            <w:tcW w:w="1560" w:type="dxa"/>
            <w:shd w:val="clear" w:color="auto" w:fill="DEEAF6" w:themeFill="accent1" w:themeFillTint="33"/>
          </w:tcPr>
          <w:p w14:paraId="2E8649DA" w14:textId="21F6BA29" w:rsidR="002F1048" w:rsidRPr="00C137B1" w:rsidRDefault="002F1048" w:rsidP="00C137B1">
            <w:pPr>
              <w:spacing w:line="276" w:lineRule="auto"/>
              <w:rPr>
                <w:rFonts w:cs="Arial"/>
              </w:rPr>
            </w:pPr>
            <w:r w:rsidRPr="00C137B1">
              <w:rPr>
                <w:rFonts w:cs="Arial"/>
              </w:rPr>
              <w:t>Closing</w:t>
            </w:r>
          </w:p>
        </w:tc>
        <w:tc>
          <w:tcPr>
            <w:tcW w:w="5528" w:type="dxa"/>
          </w:tcPr>
          <w:p w14:paraId="70CBF5A7" w14:textId="7A770A24" w:rsidR="002F1048" w:rsidRPr="002F1048" w:rsidRDefault="002F1048" w:rsidP="002F1048">
            <w:pPr>
              <w:pStyle w:val="ListParagraph"/>
              <w:numPr>
                <w:ilvl w:val="0"/>
                <w:numId w:val="41"/>
              </w:numPr>
              <w:spacing w:line="276" w:lineRule="auto"/>
              <w:rPr>
                <w:rFonts w:cs="Arial"/>
              </w:rPr>
            </w:pPr>
            <w:r w:rsidRPr="002F1048">
              <w:rPr>
                <w:rFonts w:cs="Arial"/>
              </w:rPr>
              <w:t>Closing</w:t>
            </w:r>
          </w:p>
        </w:tc>
        <w:tc>
          <w:tcPr>
            <w:tcW w:w="1984" w:type="dxa"/>
          </w:tcPr>
          <w:p w14:paraId="22D9D04E" w14:textId="7F3DDC21" w:rsidR="002F1048" w:rsidRPr="002F1048" w:rsidRDefault="002F1048" w:rsidP="002F1048">
            <w:pPr>
              <w:spacing w:line="276" w:lineRule="auto"/>
              <w:rPr>
                <w:rFonts w:cs="Arial"/>
              </w:rPr>
            </w:pPr>
            <w:r>
              <w:rPr>
                <w:rFonts w:cs="Arial"/>
              </w:rPr>
              <w:t>20 mins</w:t>
            </w:r>
          </w:p>
        </w:tc>
      </w:tr>
    </w:tbl>
    <w:p w14:paraId="2A4BA9E8" w14:textId="5168F0C9" w:rsidR="00A37004" w:rsidRDefault="002F1048" w:rsidP="00A37004">
      <w:pPr>
        <w:spacing w:line="276" w:lineRule="auto"/>
        <w:rPr>
          <w:rFonts w:cs="Arial"/>
        </w:rPr>
      </w:pPr>
      <w:r>
        <w:rPr>
          <w:rFonts w:cs="Arial"/>
        </w:rPr>
        <w:t>Total time: 2 hours (with a 10 minute tea break between activities 7 and 8.</w:t>
      </w:r>
    </w:p>
    <w:p w14:paraId="0332DD85" w14:textId="77777777" w:rsidR="002F1048" w:rsidRPr="002F1048" w:rsidRDefault="002F1048" w:rsidP="00A37004">
      <w:pPr>
        <w:spacing w:line="276" w:lineRule="auto"/>
        <w:rPr>
          <w:rFonts w:cs="Arial"/>
        </w:rPr>
      </w:pPr>
    </w:p>
    <w:p w14:paraId="7376FEB9" w14:textId="234EDBB5" w:rsidR="002F1048" w:rsidRPr="00C137B1" w:rsidRDefault="002F1048" w:rsidP="002F1048">
      <w:pPr>
        <w:spacing w:line="276" w:lineRule="auto"/>
        <w:rPr>
          <w:rFonts w:cs="Arial"/>
          <w:b/>
        </w:rPr>
      </w:pPr>
      <w:r>
        <w:rPr>
          <w:rFonts w:cs="Arial"/>
          <w:b/>
        </w:rPr>
        <w:t>Example</w:t>
      </w:r>
      <w:r w:rsidRPr="00C137B1">
        <w:rPr>
          <w:rFonts w:cs="Arial"/>
          <w:b/>
        </w:rPr>
        <w:t xml:space="preserve"> </w:t>
      </w:r>
      <w:r>
        <w:rPr>
          <w:rFonts w:cs="Arial"/>
          <w:b/>
        </w:rPr>
        <w:t>3</w:t>
      </w:r>
      <w:r w:rsidRPr="00C137B1">
        <w:rPr>
          <w:rFonts w:cs="Arial"/>
          <w:b/>
        </w:rPr>
        <w:t>:</w:t>
      </w:r>
    </w:p>
    <w:tbl>
      <w:tblPr>
        <w:tblStyle w:val="TableGrid"/>
        <w:tblW w:w="9072" w:type="dxa"/>
        <w:tblInd w:w="-5" w:type="dxa"/>
        <w:tblLook w:val="04A0" w:firstRow="1" w:lastRow="0" w:firstColumn="1" w:lastColumn="0" w:noHBand="0" w:noVBand="1"/>
      </w:tblPr>
      <w:tblGrid>
        <w:gridCol w:w="1560"/>
        <w:gridCol w:w="5528"/>
        <w:gridCol w:w="1984"/>
      </w:tblGrid>
      <w:tr w:rsidR="002F1048" w:rsidRPr="00C137B1" w14:paraId="657A35D2" w14:textId="77777777" w:rsidTr="003C2F9B">
        <w:tc>
          <w:tcPr>
            <w:tcW w:w="1560" w:type="dxa"/>
            <w:shd w:val="clear" w:color="auto" w:fill="FFFFFF" w:themeFill="background1"/>
          </w:tcPr>
          <w:p w14:paraId="3716EBEE" w14:textId="77777777" w:rsidR="002F1048" w:rsidRPr="00C137B1" w:rsidRDefault="002F1048" w:rsidP="003C2F9B">
            <w:pPr>
              <w:spacing w:line="276" w:lineRule="auto"/>
              <w:rPr>
                <w:rFonts w:cs="Arial"/>
              </w:rPr>
            </w:pPr>
          </w:p>
        </w:tc>
        <w:tc>
          <w:tcPr>
            <w:tcW w:w="5528" w:type="dxa"/>
          </w:tcPr>
          <w:p w14:paraId="0565D285" w14:textId="77777777" w:rsidR="002F1048" w:rsidRPr="00C137B1" w:rsidRDefault="002F1048" w:rsidP="003C2F9B">
            <w:pPr>
              <w:spacing w:line="276" w:lineRule="auto"/>
              <w:ind w:left="360"/>
              <w:rPr>
                <w:rFonts w:cs="Arial"/>
                <w:b/>
              </w:rPr>
            </w:pPr>
            <w:r w:rsidRPr="00C137B1">
              <w:rPr>
                <w:rFonts w:cs="Arial"/>
                <w:b/>
              </w:rPr>
              <w:t>Activity</w:t>
            </w:r>
          </w:p>
        </w:tc>
        <w:tc>
          <w:tcPr>
            <w:tcW w:w="1984" w:type="dxa"/>
          </w:tcPr>
          <w:p w14:paraId="2E49EF9D" w14:textId="77777777" w:rsidR="002F1048" w:rsidRPr="002F1048" w:rsidRDefault="002F1048" w:rsidP="003C2F9B">
            <w:pPr>
              <w:spacing w:line="276" w:lineRule="auto"/>
              <w:ind w:left="360"/>
              <w:rPr>
                <w:rFonts w:cs="Arial"/>
                <w:b/>
              </w:rPr>
            </w:pPr>
            <w:r w:rsidRPr="002F1048">
              <w:rPr>
                <w:rFonts w:cs="Arial"/>
                <w:b/>
              </w:rPr>
              <w:t>Timings</w:t>
            </w:r>
          </w:p>
        </w:tc>
      </w:tr>
      <w:tr w:rsidR="002F1048" w:rsidRPr="00C137B1" w14:paraId="0A395DF4" w14:textId="77777777" w:rsidTr="003C2F9B">
        <w:tc>
          <w:tcPr>
            <w:tcW w:w="1560" w:type="dxa"/>
            <w:vMerge w:val="restart"/>
            <w:shd w:val="clear" w:color="auto" w:fill="FBE4D5" w:themeFill="accent2" w:themeFillTint="33"/>
          </w:tcPr>
          <w:p w14:paraId="1C6FA6B0" w14:textId="77777777" w:rsidR="002F1048" w:rsidRPr="00C137B1" w:rsidRDefault="002F1048" w:rsidP="003C2F9B">
            <w:pPr>
              <w:spacing w:line="276" w:lineRule="auto"/>
              <w:rPr>
                <w:rFonts w:cs="Arial"/>
              </w:rPr>
            </w:pPr>
            <w:r w:rsidRPr="00C137B1">
              <w:rPr>
                <w:rFonts w:cs="Arial"/>
              </w:rPr>
              <w:t>Introduction</w:t>
            </w:r>
          </w:p>
          <w:p w14:paraId="025A68E9" w14:textId="77777777" w:rsidR="002F1048" w:rsidRPr="00C137B1" w:rsidRDefault="002F1048" w:rsidP="003C2F9B">
            <w:pPr>
              <w:spacing w:line="276" w:lineRule="auto"/>
              <w:rPr>
                <w:rFonts w:cs="Arial"/>
              </w:rPr>
            </w:pPr>
          </w:p>
        </w:tc>
        <w:tc>
          <w:tcPr>
            <w:tcW w:w="5528" w:type="dxa"/>
          </w:tcPr>
          <w:p w14:paraId="6177643F" w14:textId="6C227DD9" w:rsidR="002F1048" w:rsidRPr="002F1048" w:rsidRDefault="002F1048" w:rsidP="002F1048">
            <w:pPr>
              <w:pStyle w:val="ListParagraph"/>
              <w:numPr>
                <w:ilvl w:val="0"/>
                <w:numId w:val="43"/>
              </w:numPr>
              <w:spacing w:line="276" w:lineRule="auto"/>
              <w:rPr>
                <w:rFonts w:cs="Arial"/>
              </w:rPr>
            </w:pPr>
            <w:r w:rsidRPr="002F1048">
              <w:rPr>
                <w:rFonts w:cs="Arial"/>
              </w:rPr>
              <w:t xml:space="preserve">Welcome </w:t>
            </w:r>
          </w:p>
        </w:tc>
        <w:tc>
          <w:tcPr>
            <w:tcW w:w="1984" w:type="dxa"/>
          </w:tcPr>
          <w:p w14:paraId="3C4DA82B" w14:textId="0E3FE954" w:rsidR="002F1048" w:rsidRPr="002F1048" w:rsidRDefault="002F1048" w:rsidP="002F1048">
            <w:pPr>
              <w:spacing w:line="276" w:lineRule="auto"/>
              <w:rPr>
                <w:rFonts w:cs="Arial"/>
              </w:rPr>
            </w:pPr>
            <w:r>
              <w:rPr>
                <w:rFonts w:cs="Arial"/>
              </w:rPr>
              <w:t xml:space="preserve">5 </w:t>
            </w:r>
            <w:r w:rsidRPr="002F1048">
              <w:rPr>
                <w:rFonts w:cs="Arial"/>
              </w:rPr>
              <w:t>minutes</w:t>
            </w:r>
          </w:p>
        </w:tc>
      </w:tr>
      <w:tr w:rsidR="002F1048" w:rsidRPr="00C137B1" w14:paraId="636BB3B1" w14:textId="77777777" w:rsidTr="003C2F9B">
        <w:tc>
          <w:tcPr>
            <w:tcW w:w="1560" w:type="dxa"/>
            <w:vMerge/>
            <w:shd w:val="clear" w:color="auto" w:fill="FBE4D5" w:themeFill="accent2" w:themeFillTint="33"/>
          </w:tcPr>
          <w:p w14:paraId="55D6156F" w14:textId="77777777" w:rsidR="002F1048" w:rsidRPr="00C137B1" w:rsidRDefault="002F1048" w:rsidP="003C2F9B">
            <w:pPr>
              <w:spacing w:line="276" w:lineRule="auto"/>
              <w:rPr>
                <w:rFonts w:cs="Arial"/>
              </w:rPr>
            </w:pPr>
          </w:p>
        </w:tc>
        <w:tc>
          <w:tcPr>
            <w:tcW w:w="5528" w:type="dxa"/>
          </w:tcPr>
          <w:p w14:paraId="11011B38" w14:textId="5A275EA2" w:rsidR="002F1048" w:rsidRPr="002F1048" w:rsidRDefault="002F1048" w:rsidP="002F1048">
            <w:pPr>
              <w:pStyle w:val="ListParagraph"/>
              <w:numPr>
                <w:ilvl w:val="0"/>
                <w:numId w:val="43"/>
              </w:numPr>
              <w:spacing w:line="276" w:lineRule="auto"/>
              <w:rPr>
                <w:rFonts w:cs="Arial"/>
              </w:rPr>
            </w:pPr>
            <w:r w:rsidRPr="002F1048">
              <w:rPr>
                <w:rFonts w:cs="Arial"/>
              </w:rPr>
              <w:t xml:space="preserve">Silence / worship </w:t>
            </w:r>
          </w:p>
        </w:tc>
        <w:tc>
          <w:tcPr>
            <w:tcW w:w="1984" w:type="dxa"/>
          </w:tcPr>
          <w:p w14:paraId="727DE94A" w14:textId="30C9B929" w:rsidR="002F1048" w:rsidRPr="002F1048" w:rsidRDefault="002F1048" w:rsidP="002F1048">
            <w:pPr>
              <w:spacing w:line="276" w:lineRule="auto"/>
              <w:rPr>
                <w:rFonts w:cs="Arial"/>
              </w:rPr>
            </w:pPr>
            <w:r>
              <w:rPr>
                <w:rFonts w:cs="Arial"/>
              </w:rPr>
              <w:t>10 mins</w:t>
            </w:r>
          </w:p>
        </w:tc>
      </w:tr>
      <w:tr w:rsidR="002F1048" w:rsidRPr="00C137B1" w14:paraId="5EA3CD9B" w14:textId="77777777" w:rsidTr="003C2F9B">
        <w:tc>
          <w:tcPr>
            <w:tcW w:w="1560" w:type="dxa"/>
            <w:vMerge/>
            <w:shd w:val="clear" w:color="auto" w:fill="FBE4D5" w:themeFill="accent2" w:themeFillTint="33"/>
          </w:tcPr>
          <w:p w14:paraId="35D97839" w14:textId="77777777" w:rsidR="002F1048" w:rsidRPr="00C137B1" w:rsidRDefault="002F1048" w:rsidP="003C2F9B">
            <w:pPr>
              <w:spacing w:line="276" w:lineRule="auto"/>
              <w:rPr>
                <w:rFonts w:cs="Arial"/>
              </w:rPr>
            </w:pPr>
          </w:p>
        </w:tc>
        <w:tc>
          <w:tcPr>
            <w:tcW w:w="5528" w:type="dxa"/>
          </w:tcPr>
          <w:p w14:paraId="72E60443" w14:textId="4AF271E3" w:rsidR="002F1048" w:rsidRPr="002F1048" w:rsidRDefault="002F1048" w:rsidP="002F1048">
            <w:pPr>
              <w:pStyle w:val="ListParagraph"/>
              <w:numPr>
                <w:ilvl w:val="0"/>
                <w:numId w:val="43"/>
              </w:numPr>
              <w:spacing w:line="276" w:lineRule="auto"/>
              <w:rPr>
                <w:rFonts w:cs="Arial"/>
              </w:rPr>
            </w:pPr>
            <w:r w:rsidRPr="002F1048">
              <w:rPr>
                <w:rFonts w:cs="Arial"/>
              </w:rPr>
              <w:t>Introduction</w:t>
            </w:r>
          </w:p>
        </w:tc>
        <w:tc>
          <w:tcPr>
            <w:tcW w:w="1984" w:type="dxa"/>
          </w:tcPr>
          <w:p w14:paraId="7D3E6B35" w14:textId="77777777" w:rsidR="002F1048" w:rsidRPr="002F1048" w:rsidRDefault="002F1048" w:rsidP="003C2F9B">
            <w:pPr>
              <w:spacing w:line="276" w:lineRule="auto"/>
              <w:rPr>
                <w:rFonts w:cs="Arial"/>
              </w:rPr>
            </w:pPr>
            <w:r>
              <w:rPr>
                <w:rFonts w:cs="Arial"/>
              </w:rPr>
              <w:t>5 mins</w:t>
            </w:r>
          </w:p>
        </w:tc>
      </w:tr>
      <w:tr w:rsidR="002F1048" w:rsidRPr="00C137B1" w14:paraId="157CE967" w14:textId="77777777" w:rsidTr="003C2F9B">
        <w:tc>
          <w:tcPr>
            <w:tcW w:w="1560" w:type="dxa"/>
            <w:vMerge w:val="restart"/>
            <w:shd w:val="clear" w:color="auto" w:fill="E2EFD9" w:themeFill="accent6" w:themeFillTint="33"/>
          </w:tcPr>
          <w:p w14:paraId="4D13AF2A" w14:textId="77777777" w:rsidR="002F1048" w:rsidRPr="00C137B1" w:rsidRDefault="002F1048" w:rsidP="003C2F9B">
            <w:pPr>
              <w:spacing w:line="276" w:lineRule="auto"/>
              <w:rPr>
                <w:rFonts w:cs="Arial"/>
              </w:rPr>
            </w:pPr>
            <w:r w:rsidRPr="00C137B1">
              <w:rPr>
                <w:rFonts w:cs="Arial"/>
              </w:rPr>
              <w:t>Exploration</w:t>
            </w:r>
          </w:p>
        </w:tc>
        <w:tc>
          <w:tcPr>
            <w:tcW w:w="5528" w:type="dxa"/>
          </w:tcPr>
          <w:p w14:paraId="0733C1C4" w14:textId="69C683A0" w:rsidR="002F1048" w:rsidRPr="002F1048" w:rsidRDefault="002F1048" w:rsidP="002F1048">
            <w:pPr>
              <w:pStyle w:val="ListParagraph"/>
              <w:numPr>
                <w:ilvl w:val="0"/>
                <w:numId w:val="43"/>
              </w:numPr>
              <w:spacing w:line="276" w:lineRule="auto"/>
              <w:rPr>
                <w:rFonts w:cs="Arial"/>
              </w:rPr>
            </w:pPr>
            <w:r w:rsidRPr="002F1048">
              <w:rPr>
                <w:rFonts w:cs="Arial"/>
              </w:rPr>
              <w:t>Check in</w:t>
            </w:r>
          </w:p>
        </w:tc>
        <w:tc>
          <w:tcPr>
            <w:tcW w:w="1984" w:type="dxa"/>
          </w:tcPr>
          <w:p w14:paraId="679D3812" w14:textId="77777777" w:rsidR="002F1048" w:rsidRPr="002F1048" w:rsidRDefault="002F1048" w:rsidP="003C2F9B">
            <w:pPr>
              <w:spacing w:line="276" w:lineRule="auto"/>
              <w:rPr>
                <w:rFonts w:cs="Arial"/>
              </w:rPr>
            </w:pPr>
            <w:r>
              <w:rPr>
                <w:rFonts w:cs="Arial"/>
              </w:rPr>
              <w:t>20 mins</w:t>
            </w:r>
          </w:p>
        </w:tc>
      </w:tr>
      <w:tr w:rsidR="002F1048" w:rsidRPr="00C137B1" w14:paraId="7BE6269C" w14:textId="77777777" w:rsidTr="003C2F9B">
        <w:tc>
          <w:tcPr>
            <w:tcW w:w="1560" w:type="dxa"/>
            <w:vMerge/>
            <w:shd w:val="clear" w:color="auto" w:fill="E2EFD9" w:themeFill="accent6" w:themeFillTint="33"/>
          </w:tcPr>
          <w:p w14:paraId="7412C63E" w14:textId="77777777" w:rsidR="002F1048" w:rsidRPr="00C137B1" w:rsidRDefault="002F1048" w:rsidP="003C2F9B">
            <w:pPr>
              <w:spacing w:line="276" w:lineRule="auto"/>
              <w:rPr>
                <w:rFonts w:cs="Arial"/>
              </w:rPr>
            </w:pPr>
          </w:p>
        </w:tc>
        <w:tc>
          <w:tcPr>
            <w:tcW w:w="5528" w:type="dxa"/>
          </w:tcPr>
          <w:p w14:paraId="0F4C30B6" w14:textId="572E18B5" w:rsidR="002F1048" w:rsidRPr="002F1048" w:rsidRDefault="002F1048" w:rsidP="002F1048">
            <w:pPr>
              <w:pStyle w:val="ListParagraph"/>
              <w:numPr>
                <w:ilvl w:val="0"/>
                <w:numId w:val="38"/>
              </w:numPr>
              <w:spacing w:line="276" w:lineRule="auto"/>
              <w:rPr>
                <w:rFonts w:cs="Arial"/>
              </w:rPr>
            </w:pPr>
            <w:r>
              <w:rPr>
                <w:rFonts w:cs="Arial"/>
              </w:rPr>
              <w:t>Questions for discussion</w:t>
            </w:r>
          </w:p>
        </w:tc>
        <w:tc>
          <w:tcPr>
            <w:tcW w:w="1984" w:type="dxa"/>
          </w:tcPr>
          <w:p w14:paraId="78F57714" w14:textId="11DFD226" w:rsidR="002F1048" w:rsidRPr="00C137B1" w:rsidRDefault="00CD223F" w:rsidP="003C2F9B">
            <w:pPr>
              <w:spacing w:line="276" w:lineRule="auto"/>
              <w:rPr>
                <w:rFonts w:cs="Arial"/>
              </w:rPr>
            </w:pPr>
            <w:r>
              <w:rPr>
                <w:rFonts w:cs="Arial"/>
              </w:rPr>
              <w:t>60 mins</w:t>
            </w:r>
          </w:p>
        </w:tc>
      </w:tr>
      <w:tr w:rsidR="002F1048" w:rsidRPr="00C137B1" w14:paraId="6C87EDCC" w14:textId="77777777" w:rsidTr="003C2F9B">
        <w:tc>
          <w:tcPr>
            <w:tcW w:w="1560" w:type="dxa"/>
            <w:shd w:val="clear" w:color="auto" w:fill="DEEAF6" w:themeFill="accent1" w:themeFillTint="33"/>
          </w:tcPr>
          <w:p w14:paraId="40F159B2" w14:textId="77777777" w:rsidR="002F1048" w:rsidRPr="00C137B1" w:rsidRDefault="002F1048" w:rsidP="003C2F9B">
            <w:pPr>
              <w:spacing w:line="276" w:lineRule="auto"/>
              <w:rPr>
                <w:rFonts w:cs="Arial"/>
              </w:rPr>
            </w:pPr>
            <w:r w:rsidRPr="00C137B1">
              <w:rPr>
                <w:rFonts w:cs="Arial"/>
              </w:rPr>
              <w:t>Closing</w:t>
            </w:r>
          </w:p>
        </w:tc>
        <w:tc>
          <w:tcPr>
            <w:tcW w:w="5528" w:type="dxa"/>
          </w:tcPr>
          <w:p w14:paraId="060ADA62" w14:textId="42257291" w:rsidR="002F1048" w:rsidRPr="002F1048" w:rsidRDefault="002F1048" w:rsidP="002F1048">
            <w:pPr>
              <w:pStyle w:val="ListParagraph"/>
              <w:numPr>
                <w:ilvl w:val="0"/>
                <w:numId w:val="46"/>
              </w:numPr>
              <w:spacing w:line="276" w:lineRule="auto"/>
              <w:rPr>
                <w:rFonts w:cs="Arial"/>
              </w:rPr>
            </w:pPr>
            <w:r w:rsidRPr="002F1048">
              <w:rPr>
                <w:rFonts w:cs="Arial"/>
              </w:rPr>
              <w:t>Closing</w:t>
            </w:r>
          </w:p>
        </w:tc>
        <w:tc>
          <w:tcPr>
            <w:tcW w:w="1984" w:type="dxa"/>
          </w:tcPr>
          <w:p w14:paraId="69689779" w14:textId="42A74334" w:rsidR="002F1048" w:rsidRPr="002F1048" w:rsidRDefault="002F1048" w:rsidP="003C2F9B">
            <w:pPr>
              <w:spacing w:line="276" w:lineRule="auto"/>
              <w:rPr>
                <w:rFonts w:cs="Arial"/>
              </w:rPr>
            </w:pPr>
            <w:r>
              <w:rPr>
                <w:rFonts w:cs="Arial"/>
              </w:rPr>
              <w:t>10 mins</w:t>
            </w:r>
          </w:p>
        </w:tc>
      </w:tr>
    </w:tbl>
    <w:p w14:paraId="35BA9A14" w14:textId="4EC6295B" w:rsidR="002F1048" w:rsidRDefault="002F1048" w:rsidP="002F1048">
      <w:pPr>
        <w:spacing w:line="276" w:lineRule="auto"/>
        <w:rPr>
          <w:rFonts w:cs="Arial"/>
        </w:rPr>
      </w:pPr>
      <w:r>
        <w:rPr>
          <w:rFonts w:cs="Arial"/>
        </w:rPr>
        <w:t xml:space="preserve">Total time: 2 hours (with a 10 minute tea break </w:t>
      </w:r>
      <w:r w:rsidR="00CD223F">
        <w:rPr>
          <w:rFonts w:cs="Arial"/>
        </w:rPr>
        <w:t xml:space="preserve">mid way through activity 6). </w:t>
      </w:r>
    </w:p>
    <w:p w14:paraId="3B6EAD10" w14:textId="77777777" w:rsidR="002F1048" w:rsidRDefault="002F1048" w:rsidP="00A444B7">
      <w:pPr>
        <w:pStyle w:val="Heading2"/>
        <w:rPr>
          <w:rFonts w:cs="Arial"/>
        </w:rPr>
      </w:pPr>
    </w:p>
    <w:p w14:paraId="232D7289" w14:textId="77777777" w:rsidR="00CD223F" w:rsidRPr="00CD223F" w:rsidRDefault="00CD223F" w:rsidP="00CD223F"/>
    <w:p w14:paraId="24A2FC1C" w14:textId="77777777" w:rsidR="002F1048" w:rsidRDefault="002F1048" w:rsidP="00A444B7">
      <w:pPr>
        <w:pStyle w:val="Heading2"/>
        <w:rPr>
          <w:rFonts w:cs="Arial"/>
        </w:rPr>
      </w:pPr>
    </w:p>
    <w:p w14:paraId="1F670C30" w14:textId="77777777" w:rsidR="00CD223F" w:rsidRDefault="00CD223F" w:rsidP="00A444B7">
      <w:pPr>
        <w:pStyle w:val="Heading2"/>
        <w:rPr>
          <w:rFonts w:cs="Arial"/>
        </w:rPr>
      </w:pPr>
    </w:p>
    <w:p w14:paraId="1F3283B2" w14:textId="2647B3BB" w:rsidR="00682B25" w:rsidRPr="00C137B1" w:rsidRDefault="002F1048" w:rsidP="00A444B7">
      <w:pPr>
        <w:pStyle w:val="Heading2"/>
        <w:rPr>
          <w:rFonts w:cs="Arial"/>
        </w:rPr>
      </w:pPr>
      <w:r>
        <w:rPr>
          <w:rFonts w:cs="Arial"/>
        </w:rPr>
        <w:t>M</w:t>
      </w:r>
      <w:r w:rsidR="005B4471" w:rsidRPr="00C137B1">
        <w:rPr>
          <w:rFonts w:cs="Arial"/>
        </w:rPr>
        <w:t>aterials needed</w:t>
      </w:r>
    </w:p>
    <w:p w14:paraId="76E5F18B" w14:textId="0ABD0418" w:rsidR="00D20876" w:rsidRPr="00C137B1" w:rsidRDefault="00682B25" w:rsidP="00D20876">
      <w:pPr>
        <w:spacing w:line="360" w:lineRule="auto"/>
        <w:rPr>
          <w:rFonts w:cs="Arial"/>
        </w:rPr>
      </w:pPr>
      <w:r w:rsidRPr="00C137B1">
        <w:rPr>
          <w:rFonts w:cs="Arial"/>
        </w:rPr>
        <w:tab/>
        <w:t>Tea, coffee / refreshments (if you decide you want them)</w:t>
      </w:r>
    </w:p>
    <w:p w14:paraId="6E7055A2" w14:textId="3BF26334" w:rsidR="00D20876" w:rsidRPr="00C137B1" w:rsidRDefault="005B4471" w:rsidP="00D20876">
      <w:pPr>
        <w:spacing w:line="360" w:lineRule="auto"/>
        <w:rPr>
          <w:rFonts w:cs="Arial"/>
        </w:rPr>
      </w:pPr>
      <w:r w:rsidRPr="00C137B1">
        <w:rPr>
          <w:rFonts w:cs="Arial"/>
        </w:rPr>
        <w:tab/>
      </w:r>
      <w:r w:rsidR="00C137B1" w:rsidRPr="00C137B1">
        <w:rPr>
          <w:rFonts w:cs="Arial"/>
        </w:rPr>
        <w:t>Flip chart paper if you are doing activities 8, 10 and 12.</w:t>
      </w:r>
    </w:p>
    <w:p w14:paraId="0D7C90D7" w14:textId="5FE08F36" w:rsidR="00D20876" w:rsidRPr="00C137B1" w:rsidRDefault="00D20876" w:rsidP="00D20876">
      <w:pPr>
        <w:spacing w:line="360" w:lineRule="auto"/>
        <w:rPr>
          <w:rFonts w:cs="Arial"/>
        </w:rPr>
      </w:pPr>
      <w:r w:rsidRPr="00C137B1">
        <w:rPr>
          <w:rFonts w:cs="Arial"/>
        </w:rPr>
        <w:tab/>
      </w:r>
      <w:r w:rsidR="005B2D53" w:rsidRPr="00C137B1">
        <w:rPr>
          <w:rFonts w:cs="Arial"/>
        </w:rPr>
        <w:t xml:space="preserve">Optional: Handout sheet for activity </w:t>
      </w:r>
      <w:r w:rsidR="00C137B1" w:rsidRPr="00C137B1">
        <w:rPr>
          <w:rFonts w:cs="Arial"/>
        </w:rPr>
        <w:t>6</w:t>
      </w:r>
      <w:r w:rsidR="005B2D53" w:rsidRPr="00C137B1">
        <w:rPr>
          <w:rFonts w:cs="Arial"/>
        </w:rPr>
        <w:t xml:space="preserve"> (see appendix)</w:t>
      </w:r>
    </w:p>
    <w:p w14:paraId="49F71506" w14:textId="5A99486B" w:rsidR="00D20876" w:rsidRPr="00C137B1" w:rsidRDefault="00D20876" w:rsidP="00D20876">
      <w:pPr>
        <w:spacing w:line="360" w:lineRule="auto"/>
        <w:rPr>
          <w:rFonts w:cs="Arial"/>
          <w:i/>
        </w:rPr>
      </w:pPr>
      <w:r w:rsidRPr="00C137B1">
        <w:rPr>
          <w:rFonts w:cs="Arial"/>
        </w:rPr>
        <w:tab/>
        <w:t xml:space="preserve">Paper copies of Booklet </w:t>
      </w:r>
      <w:r w:rsidR="003B6375">
        <w:rPr>
          <w:rFonts w:cs="Arial"/>
        </w:rPr>
        <w:t>2</w:t>
      </w:r>
      <w:r w:rsidRPr="00C137B1">
        <w:rPr>
          <w:rFonts w:cs="Arial"/>
        </w:rPr>
        <w:t xml:space="preserve">: </w:t>
      </w:r>
      <w:r w:rsidR="003B6375">
        <w:rPr>
          <w:rFonts w:cs="Arial"/>
          <w:i/>
        </w:rPr>
        <w:t>Good work for the new economy</w:t>
      </w:r>
      <w:r w:rsidRPr="00C137B1">
        <w:rPr>
          <w:rFonts w:cs="Arial"/>
          <w:i/>
        </w:rPr>
        <w:t xml:space="preserve"> </w:t>
      </w:r>
    </w:p>
    <w:p w14:paraId="40461BB3" w14:textId="52B58EF7" w:rsidR="00D20876" w:rsidRPr="00C137B1" w:rsidRDefault="00D20876" w:rsidP="00C137B1">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369E4BD6" w14:textId="2A61B0CD" w:rsidR="002F1048" w:rsidRDefault="002F1048" w:rsidP="00A444B7">
      <w:pPr>
        <w:pStyle w:val="Heading2"/>
        <w:rPr>
          <w:rFonts w:cs="Arial"/>
          <w:sz w:val="40"/>
        </w:rPr>
      </w:pPr>
      <w:r>
        <w:rPr>
          <w:rFonts w:cs="Arial"/>
          <w:sz w:val="40"/>
        </w:rPr>
        <w:t xml:space="preserve"> </w:t>
      </w:r>
    </w:p>
    <w:p w14:paraId="31A034BC" w14:textId="6FF309A5" w:rsidR="00A37004" w:rsidRPr="00C137B1" w:rsidRDefault="00A37004" w:rsidP="00A444B7">
      <w:pPr>
        <w:pStyle w:val="Heading2"/>
        <w:rPr>
          <w:rFonts w:cs="Arial"/>
          <w:sz w:val="40"/>
        </w:rPr>
      </w:pPr>
      <w:r w:rsidRPr="00C137B1">
        <w:rPr>
          <w:rFonts w:cs="Arial"/>
          <w:sz w:val="40"/>
        </w:rPr>
        <w:t>Session plan</w:t>
      </w:r>
    </w:p>
    <w:p w14:paraId="14BFFE79" w14:textId="77777777" w:rsidR="005B2D53" w:rsidRPr="00C137B1" w:rsidRDefault="005B2D53" w:rsidP="005B2D53">
      <w:pPr>
        <w:rPr>
          <w:rFonts w:cs="Arial"/>
        </w:rPr>
      </w:pPr>
    </w:p>
    <w:p w14:paraId="249213F1" w14:textId="1144BC20" w:rsidR="005B2D53" w:rsidRPr="00C137B1" w:rsidRDefault="005B2D53" w:rsidP="005B2D53">
      <w:pPr>
        <w:rPr>
          <w:rFonts w:cs="Arial"/>
          <w:b/>
          <w:color w:val="FF6699"/>
          <w:sz w:val="32"/>
        </w:rPr>
      </w:pPr>
      <w:r w:rsidRPr="00C137B1">
        <w:rPr>
          <w:rFonts w:cs="Arial"/>
          <w:b/>
          <w:color w:val="FF6699"/>
          <w:sz w:val="32"/>
        </w:rPr>
        <w:t xml:space="preserve">Introductory activities </w:t>
      </w:r>
    </w:p>
    <w:p w14:paraId="6A13CC03" w14:textId="77777777" w:rsidR="00A37004" w:rsidRPr="00C137B1" w:rsidRDefault="00A37004" w:rsidP="00A37004">
      <w:pPr>
        <w:spacing w:line="276" w:lineRule="auto"/>
        <w:rPr>
          <w:rFonts w:cs="Arial"/>
          <w:b/>
        </w:rPr>
      </w:pPr>
    </w:p>
    <w:p w14:paraId="14868661" w14:textId="50C0EECF" w:rsidR="00A37004" w:rsidRPr="00C137B1" w:rsidRDefault="00A37004" w:rsidP="00A37004">
      <w:pPr>
        <w:pStyle w:val="ListParagraph"/>
        <w:numPr>
          <w:ilvl w:val="0"/>
          <w:numId w:val="10"/>
        </w:numPr>
        <w:spacing w:line="276" w:lineRule="auto"/>
        <w:rPr>
          <w:rFonts w:cs="Arial"/>
          <w:b/>
        </w:rPr>
      </w:pPr>
      <w:r w:rsidRPr="00C137B1">
        <w:rPr>
          <w:rFonts w:cs="Arial"/>
          <w:b/>
        </w:rPr>
        <w:t>Welcome and introduction (3 minutes</w:t>
      </w:r>
      <w:r w:rsidR="0074710E" w:rsidRPr="00C137B1">
        <w:rPr>
          <w:rFonts w:cs="Arial"/>
          <w:b/>
        </w:rPr>
        <w:t xml:space="preserve"> – not including worship time</w:t>
      </w:r>
      <w:r w:rsidRPr="00C137B1">
        <w:rPr>
          <w:rFonts w:cs="Arial"/>
          <w:b/>
        </w:rPr>
        <w:t>)</w:t>
      </w:r>
    </w:p>
    <w:p w14:paraId="07DDF150" w14:textId="77777777" w:rsidR="00A37004" w:rsidRPr="00C137B1" w:rsidRDefault="00A37004" w:rsidP="00A37004">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14:paraId="687F34C5" w14:textId="77777777" w:rsidR="00A37004" w:rsidRPr="00C137B1" w:rsidRDefault="00A37004" w:rsidP="00A37004">
      <w:pPr>
        <w:spacing w:line="276" w:lineRule="auto"/>
        <w:rPr>
          <w:rFonts w:cs="Arial"/>
          <w:b/>
        </w:rPr>
      </w:pPr>
    </w:p>
    <w:p w14:paraId="731857EF" w14:textId="341FD350" w:rsidR="00A37004" w:rsidRPr="00C137B1" w:rsidRDefault="00A37004" w:rsidP="00A37004">
      <w:pPr>
        <w:spacing w:line="276" w:lineRule="auto"/>
        <w:rPr>
          <w:rFonts w:cs="Arial"/>
        </w:rPr>
      </w:pPr>
      <w:r w:rsidRPr="00C137B1">
        <w:rPr>
          <w:rFonts w:cs="Arial"/>
        </w:rPr>
        <w:t xml:space="preserve">At the start, thank everyone for coming, introduce yourself </w:t>
      </w:r>
      <w:r w:rsidR="006169D1" w:rsidRPr="00C137B1">
        <w:rPr>
          <w:rFonts w:cs="Arial"/>
        </w:rPr>
        <w:t xml:space="preserve">if anyone doesn’t know you </w:t>
      </w:r>
      <w:r w:rsidRPr="00C137B1">
        <w:rPr>
          <w:rFonts w:cs="Arial"/>
        </w:rPr>
        <w:t xml:space="preserve">and </w:t>
      </w:r>
      <w:r w:rsidR="006169D1" w:rsidRPr="00C137B1">
        <w:rPr>
          <w:rFonts w:cs="Arial"/>
        </w:rPr>
        <w:t>begin the s</w:t>
      </w:r>
      <w:r w:rsidRPr="00C137B1">
        <w:rPr>
          <w:rFonts w:cs="Arial"/>
        </w:rPr>
        <w:t>ilence / worship</w:t>
      </w:r>
      <w:r w:rsidR="006169D1" w:rsidRPr="00C137B1">
        <w:rPr>
          <w:rFonts w:cs="Arial"/>
        </w:rPr>
        <w:t>.</w:t>
      </w:r>
    </w:p>
    <w:p w14:paraId="07F25B06" w14:textId="77777777" w:rsidR="00A37004" w:rsidRPr="00C137B1" w:rsidRDefault="00A37004" w:rsidP="00A37004">
      <w:pPr>
        <w:spacing w:line="276" w:lineRule="auto"/>
        <w:rPr>
          <w:rFonts w:cs="Arial"/>
        </w:rPr>
      </w:pPr>
    </w:p>
    <w:p w14:paraId="71200067" w14:textId="715A6540" w:rsidR="001025ED" w:rsidRPr="00C137B1" w:rsidRDefault="001025ED" w:rsidP="00A37004">
      <w:pPr>
        <w:pStyle w:val="ListParagraph"/>
        <w:numPr>
          <w:ilvl w:val="0"/>
          <w:numId w:val="10"/>
        </w:numPr>
        <w:spacing w:line="276" w:lineRule="auto"/>
        <w:rPr>
          <w:rFonts w:cs="Arial"/>
          <w:b/>
        </w:rPr>
      </w:pPr>
      <w:r w:rsidRPr="00C137B1">
        <w:rPr>
          <w:rFonts w:cs="Arial"/>
          <w:b/>
        </w:rPr>
        <w:t>Silence / worship (optional)</w:t>
      </w:r>
    </w:p>
    <w:p w14:paraId="1DF0A5A6" w14:textId="77777777" w:rsidR="001025ED" w:rsidRPr="00C137B1" w:rsidRDefault="001025ED" w:rsidP="001025ED">
      <w:pPr>
        <w:pStyle w:val="ListParagraph"/>
        <w:spacing w:line="276" w:lineRule="auto"/>
        <w:rPr>
          <w:rFonts w:cs="Arial"/>
          <w:b/>
        </w:rPr>
      </w:pPr>
    </w:p>
    <w:p w14:paraId="5368B1DC" w14:textId="73BC680D" w:rsidR="00A37004" w:rsidRPr="00C137B1" w:rsidRDefault="00A37004" w:rsidP="00A37004">
      <w:pPr>
        <w:pStyle w:val="ListParagraph"/>
        <w:numPr>
          <w:ilvl w:val="0"/>
          <w:numId w:val="10"/>
        </w:numPr>
        <w:spacing w:line="276" w:lineRule="auto"/>
        <w:rPr>
          <w:rFonts w:cs="Arial"/>
          <w:b/>
        </w:rPr>
      </w:pPr>
      <w:r w:rsidRPr="00C137B1">
        <w:rPr>
          <w:rFonts w:cs="Arial"/>
          <w:b/>
        </w:rPr>
        <w:t>Introduction to the session and housekeeping (5 minutes)</w:t>
      </w:r>
    </w:p>
    <w:p w14:paraId="727C1864" w14:textId="77777777" w:rsidR="00A37004" w:rsidRPr="00C137B1" w:rsidRDefault="00A37004" w:rsidP="00A37004">
      <w:pPr>
        <w:spacing w:line="276" w:lineRule="auto"/>
        <w:rPr>
          <w:rFonts w:cs="Arial"/>
          <w:b/>
        </w:rPr>
      </w:pPr>
    </w:p>
    <w:p w14:paraId="2B3B9570" w14:textId="4C885E40" w:rsidR="006169D1" w:rsidRPr="00C137B1" w:rsidRDefault="00A37004" w:rsidP="00A37004">
      <w:pPr>
        <w:spacing w:line="276" w:lineRule="auto"/>
        <w:rPr>
          <w:rFonts w:cs="Arial"/>
        </w:rPr>
      </w:pPr>
      <w:r w:rsidRPr="00C137B1">
        <w:rPr>
          <w:rFonts w:cs="Arial"/>
        </w:rPr>
        <w:t xml:space="preserve">Welcome everyone, and thank all those involved in organising the session. </w:t>
      </w:r>
      <w:r w:rsidR="006169D1" w:rsidRPr="00C137B1">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C137B1" w:rsidRDefault="006169D1" w:rsidP="00A37004">
      <w:pPr>
        <w:spacing w:line="276" w:lineRule="auto"/>
        <w:rPr>
          <w:rFonts w:cs="Arial"/>
        </w:rPr>
      </w:pPr>
    </w:p>
    <w:p w14:paraId="33B9F050" w14:textId="58A4A592" w:rsidR="00610A08" w:rsidRPr="00C137B1" w:rsidRDefault="006169D1" w:rsidP="00A37004">
      <w:pPr>
        <w:spacing w:line="276" w:lineRule="auto"/>
        <w:rPr>
          <w:rFonts w:cs="Arial"/>
          <w:i/>
        </w:rPr>
      </w:pPr>
      <w:r w:rsidRPr="00C137B1">
        <w:rPr>
          <w:rFonts w:cs="Arial"/>
        </w:rPr>
        <w:t>Once this is done, o</w:t>
      </w:r>
      <w:r w:rsidR="00A37004" w:rsidRPr="00C137B1">
        <w:rPr>
          <w:rFonts w:cs="Arial"/>
        </w:rPr>
        <w:t xml:space="preserve">utline the agenda for today (see agenda outline above). Explain that the aim of </w:t>
      </w:r>
      <w:r w:rsidR="007D682F">
        <w:rPr>
          <w:rFonts w:cs="Arial"/>
        </w:rPr>
        <w:t>the session</w:t>
      </w:r>
      <w:r w:rsidR="007D682F" w:rsidRPr="00C137B1">
        <w:rPr>
          <w:rFonts w:cs="Arial"/>
        </w:rPr>
        <w:t xml:space="preserve"> </w:t>
      </w:r>
      <w:r w:rsidR="007D682F">
        <w:rPr>
          <w:rFonts w:cs="Arial"/>
        </w:rPr>
        <w:t>is</w:t>
      </w:r>
      <w:r w:rsidR="007D682F" w:rsidRPr="00C137B1">
        <w:rPr>
          <w:rFonts w:cs="Arial"/>
        </w:rPr>
        <w:t xml:space="preserve"> </w:t>
      </w:r>
      <w:r w:rsidR="00A37004" w:rsidRPr="00C137B1">
        <w:rPr>
          <w:rFonts w:cs="Arial"/>
        </w:rPr>
        <w:t xml:space="preserve">to </w:t>
      </w:r>
      <w:r w:rsidRPr="00C137B1">
        <w:rPr>
          <w:rFonts w:cs="Arial"/>
        </w:rPr>
        <w:t xml:space="preserve">have a chance to discuss some of the ideas in the </w:t>
      </w:r>
      <w:r w:rsidR="0051648B" w:rsidRPr="00C137B1">
        <w:rPr>
          <w:rFonts w:cs="Arial"/>
        </w:rPr>
        <w:t xml:space="preserve">second </w:t>
      </w:r>
      <w:r w:rsidRPr="00C137B1">
        <w:rPr>
          <w:rFonts w:cs="Arial"/>
        </w:rPr>
        <w:t xml:space="preserve">new economy booklet, </w:t>
      </w:r>
      <w:r w:rsidR="0051648B" w:rsidRPr="00C137B1">
        <w:rPr>
          <w:rFonts w:cs="Arial"/>
          <w:i/>
        </w:rPr>
        <w:t>Good work in the new economy</w:t>
      </w:r>
    </w:p>
    <w:p w14:paraId="13B6D9A8" w14:textId="77777777" w:rsidR="00610A08" w:rsidRPr="00C137B1" w:rsidRDefault="00610A08" w:rsidP="00A37004">
      <w:pPr>
        <w:spacing w:line="276" w:lineRule="auto"/>
        <w:rPr>
          <w:rFonts w:cs="Arial"/>
        </w:rPr>
      </w:pPr>
    </w:p>
    <w:p w14:paraId="2100901B" w14:textId="527D5435" w:rsidR="00682B25" w:rsidRPr="00C137B1" w:rsidRDefault="00610A08" w:rsidP="00A37004">
      <w:pPr>
        <w:spacing w:line="276" w:lineRule="auto"/>
        <w:rPr>
          <w:rFonts w:cs="Arial"/>
        </w:rPr>
      </w:pPr>
      <w:r w:rsidRPr="00C137B1">
        <w:rPr>
          <w:rFonts w:cs="Arial"/>
        </w:rPr>
        <w:t xml:space="preserve">It is assumed that people will have read booklet </w:t>
      </w:r>
      <w:r w:rsidR="007D682F">
        <w:rPr>
          <w:rFonts w:cs="Arial"/>
        </w:rPr>
        <w:t>3</w:t>
      </w:r>
      <w:r w:rsidRPr="00C137B1">
        <w:rPr>
          <w:rFonts w:cs="Arial"/>
        </w:rPr>
        <w:t xml:space="preserve"> (</w:t>
      </w:r>
      <w:r w:rsidR="0051648B" w:rsidRPr="00C137B1">
        <w:rPr>
          <w:rFonts w:cs="Arial"/>
          <w:i/>
        </w:rPr>
        <w:t>Good work in the new economy</w:t>
      </w:r>
      <w:r w:rsidR="0051648B" w:rsidRPr="00C137B1">
        <w:rPr>
          <w:rFonts w:cs="Arial"/>
        </w:rPr>
        <w:t>) in advance</w:t>
      </w:r>
      <w:r w:rsidRPr="00C137B1">
        <w:rPr>
          <w:rFonts w:cs="Arial"/>
        </w:rPr>
        <w:t xml:space="preserve">. </w:t>
      </w:r>
    </w:p>
    <w:p w14:paraId="33C34D1A" w14:textId="77777777" w:rsidR="00682B25" w:rsidRPr="00C137B1" w:rsidRDefault="00682B25" w:rsidP="00A37004">
      <w:pPr>
        <w:spacing w:line="276" w:lineRule="auto"/>
        <w:rPr>
          <w:rFonts w:cs="Arial"/>
        </w:rPr>
      </w:pPr>
    </w:p>
    <w:p w14:paraId="57F3CC3E" w14:textId="5EDB46D9" w:rsidR="0051648B" w:rsidRPr="00C137B1" w:rsidRDefault="006169D1" w:rsidP="00A37004">
      <w:pPr>
        <w:spacing w:line="276" w:lineRule="auto"/>
        <w:rPr>
          <w:rFonts w:cs="Arial"/>
        </w:rPr>
      </w:pPr>
      <w:r w:rsidRPr="00C137B1">
        <w:rPr>
          <w:rFonts w:cs="Arial"/>
        </w:rPr>
        <w:lastRenderedPageBreak/>
        <w:t>If there is anyone new in the room (who wasn’t at the first session), e</w:t>
      </w:r>
      <w:r w:rsidR="00682B25" w:rsidRPr="00C137B1">
        <w:rPr>
          <w:rFonts w:cs="Arial"/>
        </w:rPr>
        <w:t xml:space="preserve">mphasise </w:t>
      </w:r>
      <w:r w:rsidRPr="00C137B1">
        <w:rPr>
          <w:rFonts w:cs="Arial"/>
        </w:rPr>
        <w:t xml:space="preserve">again </w:t>
      </w:r>
      <w:r w:rsidR="00682B25" w:rsidRPr="00C137B1">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C137B1">
        <w:rPr>
          <w:rFonts w:cs="Arial"/>
        </w:rPr>
        <w:t xml:space="preserve">practical </w:t>
      </w:r>
      <w:r w:rsidR="00682B25" w:rsidRPr="00C137B1">
        <w:rPr>
          <w:rFonts w:cs="Arial"/>
        </w:rPr>
        <w:t>d</w:t>
      </w:r>
      <w:r w:rsidR="00610A08" w:rsidRPr="00C137B1">
        <w:rPr>
          <w:rFonts w:cs="Arial"/>
        </w:rPr>
        <w:t xml:space="preserve">ifficulty reading the booklets </w:t>
      </w:r>
      <w:r w:rsidR="00682B25" w:rsidRPr="00C137B1">
        <w:rPr>
          <w:rFonts w:cs="Arial"/>
        </w:rPr>
        <w:t xml:space="preserve">they can talk to you after the session to think of ways to work around this. Large print copies of the booklet are available from Friends House (email </w:t>
      </w:r>
      <w:hyperlink r:id="rId8" w:history="1">
        <w:r w:rsidR="0051648B" w:rsidRPr="00C137B1">
          <w:rPr>
            <w:rStyle w:val="Hyperlink"/>
            <w:rFonts w:cs="Arial"/>
          </w:rPr>
          <w:t>neweconomy@quaker.org.uk</w:t>
        </w:r>
      </w:hyperlink>
      <w:r w:rsidR="00682B25" w:rsidRPr="00C137B1">
        <w:rPr>
          <w:rFonts w:cs="Arial"/>
        </w:rPr>
        <w:t>).</w:t>
      </w:r>
    </w:p>
    <w:p w14:paraId="6B23BE33" w14:textId="77777777" w:rsidR="0051648B" w:rsidRPr="00C137B1" w:rsidRDefault="0051648B" w:rsidP="00A37004">
      <w:pPr>
        <w:spacing w:line="276" w:lineRule="auto"/>
        <w:rPr>
          <w:rFonts w:cs="Arial"/>
        </w:rPr>
      </w:pPr>
    </w:p>
    <w:p w14:paraId="1D39DD28" w14:textId="49283BDE" w:rsidR="0051648B" w:rsidRPr="006F20E4" w:rsidRDefault="0051648B" w:rsidP="00A37004">
      <w:pPr>
        <w:spacing w:line="276" w:lineRule="auto"/>
        <w:rPr>
          <w:rFonts w:cs="Arial"/>
          <w:b/>
          <w:i/>
        </w:rPr>
      </w:pPr>
      <w:r w:rsidRPr="006F20E4">
        <w:rPr>
          <w:rFonts w:cs="Arial"/>
          <w:b/>
          <w:i/>
        </w:rPr>
        <w:t>A record of discussion</w:t>
      </w:r>
    </w:p>
    <w:p w14:paraId="09C44AF2" w14:textId="3C41FC8F" w:rsidR="00B077B7" w:rsidRPr="00C137B1" w:rsidRDefault="0051648B" w:rsidP="00A37004">
      <w:pPr>
        <w:spacing w:line="276" w:lineRule="auto"/>
        <w:rPr>
          <w:rFonts w:cs="Arial"/>
        </w:rPr>
      </w:pPr>
      <w:r w:rsidRPr="00C137B1">
        <w:rPr>
          <w:rFonts w:cs="Arial"/>
        </w:rPr>
        <w:t>Some meetings have decided to</w:t>
      </w:r>
      <w:r w:rsidR="00B077B7" w:rsidRPr="00C137B1">
        <w:rPr>
          <w:rFonts w:cs="Arial"/>
        </w:rPr>
        <w:t xml:space="preserve"> keep notes of their discussion, in order to </w:t>
      </w:r>
      <w:r w:rsidRPr="00C137B1">
        <w:rPr>
          <w:rFonts w:cs="Arial"/>
        </w:rPr>
        <w:t xml:space="preserve">record their responses to the ideas in the booklets, and add ideas of their own. Redlands meeting in Bristol is also collating local examples of people, organisations and groups building the ‘new economy’. </w:t>
      </w:r>
      <w:r w:rsidR="00F33AC3" w:rsidRPr="00C137B1">
        <w:rPr>
          <w:rFonts w:cs="Arial"/>
        </w:rPr>
        <w:t xml:space="preserve">If </w:t>
      </w:r>
      <w:r w:rsidR="00BB2C8B">
        <w:rPr>
          <w:rFonts w:cs="Arial"/>
        </w:rPr>
        <w:t>your group</w:t>
      </w:r>
      <w:r w:rsidR="00BB2C8B" w:rsidRPr="00C137B1">
        <w:rPr>
          <w:rFonts w:cs="Arial"/>
        </w:rPr>
        <w:t xml:space="preserve"> </w:t>
      </w:r>
      <w:r w:rsidR="00F33AC3" w:rsidRPr="00C137B1">
        <w:rPr>
          <w:rFonts w:cs="Arial"/>
        </w:rPr>
        <w:t xml:space="preserve">has found examples of case studies related to work or ethical businesses in the area, </w:t>
      </w:r>
      <w:r w:rsidR="00BB2C8B">
        <w:rPr>
          <w:rFonts w:cs="Arial"/>
        </w:rPr>
        <w:t xml:space="preserve">we’d love to hear about these. You can share examples by sending them to us at </w:t>
      </w:r>
      <w:hyperlink r:id="rId9" w:history="1">
        <w:r w:rsidR="00BB2C8B" w:rsidRPr="002D3D36">
          <w:rPr>
            <w:rStyle w:val="Hyperlink"/>
            <w:rFonts w:cs="Arial"/>
          </w:rPr>
          <w:t>neweconomy@quaker.org.uk</w:t>
        </w:r>
      </w:hyperlink>
      <w:r w:rsidR="00BB2C8B">
        <w:rPr>
          <w:rFonts w:cs="Arial"/>
        </w:rPr>
        <w:t xml:space="preserve"> or share them on our private online new economy forum on Loomio: </w:t>
      </w:r>
      <w:r w:rsidR="00BB2C8B" w:rsidRPr="00BB2C8B">
        <w:rPr>
          <w:rFonts w:cs="Arial"/>
        </w:rPr>
        <w:t>https://www.loomio.org/invitations/adfc4d5c2f5c9b416cf2</w:t>
      </w:r>
    </w:p>
    <w:p w14:paraId="0B5E2DDE" w14:textId="77777777" w:rsidR="00B077B7" w:rsidRPr="00C137B1" w:rsidRDefault="00B077B7" w:rsidP="00A37004">
      <w:pPr>
        <w:spacing w:line="276" w:lineRule="auto"/>
        <w:rPr>
          <w:rFonts w:cs="Arial"/>
        </w:rPr>
      </w:pPr>
    </w:p>
    <w:p w14:paraId="4FE617B4" w14:textId="28EBBAA7" w:rsidR="0051648B" w:rsidRPr="00C137B1" w:rsidRDefault="00B077B7" w:rsidP="00A37004">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14:paraId="04915EF0" w14:textId="77777777" w:rsidR="0051648B" w:rsidRPr="00C137B1" w:rsidRDefault="0051648B" w:rsidP="00A37004">
      <w:pPr>
        <w:spacing w:line="276" w:lineRule="auto"/>
        <w:rPr>
          <w:rFonts w:cs="Arial"/>
          <w:b/>
          <w:sz w:val="32"/>
        </w:rPr>
      </w:pPr>
    </w:p>
    <w:p w14:paraId="080D1A53" w14:textId="1F135A7F" w:rsidR="005B2D53" w:rsidRPr="00C137B1" w:rsidRDefault="005B2D53" w:rsidP="00A37004">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02D24EA4" w14:textId="77777777" w:rsidR="00A37004" w:rsidRPr="00C137B1" w:rsidRDefault="00A37004" w:rsidP="00A37004">
      <w:pPr>
        <w:spacing w:line="276" w:lineRule="auto"/>
        <w:rPr>
          <w:rFonts w:cs="Arial"/>
        </w:rPr>
      </w:pPr>
    </w:p>
    <w:p w14:paraId="4313365A" w14:textId="54377054" w:rsidR="00B14095" w:rsidRPr="00C137B1" w:rsidRDefault="00B14095" w:rsidP="007B28B8">
      <w:pPr>
        <w:pStyle w:val="ListParagraph"/>
        <w:numPr>
          <w:ilvl w:val="0"/>
          <w:numId w:val="10"/>
        </w:numPr>
        <w:spacing w:line="276" w:lineRule="auto"/>
        <w:ind w:left="284" w:hanging="284"/>
        <w:rPr>
          <w:rFonts w:cs="Arial"/>
          <w:b/>
        </w:rPr>
      </w:pPr>
      <w:r w:rsidRPr="00C137B1">
        <w:rPr>
          <w:rFonts w:cs="Arial"/>
          <w:b/>
        </w:rPr>
        <w:t>Check in</w:t>
      </w:r>
      <w:r w:rsidR="00C137B1" w:rsidRPr="00C137B1">
        <w:rPr>
          <w:rFonts w:cs="Arial"/>
          <w:b/>
        </w:rPr>
        <w:t xml:space="preserve"> (10 – 20 minutes)</w:t>
      </w:r>
    </w:p>
    <w:p w14:paraId="5318E3C0" w14:textId="32C9AC07" w:rsidR="00B14095" w:rsidRPr="00C137B1" w:rsidRDefault="00B14095" w:rsidP="00A37004">
      <w:pPr>
        <w:spacing w:line="276" w:lineRule="auto"/>
        <w:rPr>
          <w:rFonts w:cs="Arial"/>
        </w:rPr>
      </w:pPr>
      <w:r w:rsidRPr="00C137B1">
        <w:rPr>
          <w:rFonts w:cs="Arial"/>
        </w:rPr>
        <w:t>Ask everyone to go round and feedback briefly on how they found the booklet</w:t>
      </w:r>
      <w:r w:rsidR="00B077B7" w:rsidRPr="00C137B1">
        <w:rPr>
          <w:rFonts w:cs="Arial"/>
        </w:rPr>
        <w:t>, including any questions they have</w:t>
      </w:r>
      <w:r w:rsidR="0057517E" w:rsidRPr="00C137B1">
        <w:rPr>
          <w:rFonts w:cs="Arial"/>
        </w:rPr>
        <w:t xml:space="preserve"> relating to its content</w:t>
      </w:r>
      <w:r w:rsidRPr="00C137B1">
        <w:rPr>
          <w:rFonts w:cs="Arial"/>
        </w:rPr>
        <w:t xml:space="preserve">. </w:t>
      </w:r>
      <w:r w:rsidR="0057517E" w:rsidRPr="00C137B1">
        <w:rPr>
          <w:rFonts w:cs="Arial"/>
        </w:rPr>
        <w:t xml:space="preserve">You could add these questions to notes about the session (if you’re keeping them). </w:t>
      </w:r>
      <w:r w:rsidRPr="00C137B1">
        <w:rPr>
          <w:rFonts w:cs="Arial"/>
        </w:rPr>
        <w:t xml:space="preserve">You </w:t>
      </w:r>
      <w:r w:rsidR="0057517E" w:rsidRPr="00C137B1">
        <w:rPr>
          <w:rFonts w:cs="Arial"/>
        </w:rPr>
        <w:t>may wish to</w:t>
      </w:r>
      <w:r w:rsidRPr="00C137B1">
        <w:rPr>
          <w:rFonts w:cs="Arial"/>
        </w:rPr>
        <w:t xml:space="preserve"> ask participants to limit their feedback to one or two minutes each</w:t>
      </w:r>
      <w:r w:rsidR="0057517E" w:rsidRPr="00C137B1">
        <w:rPr>
          <w:rFonts w:cs="Arial"/>
        </w:rPr>
        <w:t xml:space="preserve"> (see facilitation tips)</w:t>
      </w:r>
      <w:r w:rsidRPr="00C137B1">
        <w:rPr>
          <w:rFonts w:cs="Arial"/>
        </w:rPr>
        <w:t>.</w:t>
      </w:r>
    </w:p>
    <w:p w14:paraId="50CE56C7" w14:textId="77777777" w:rsidR="00B14095" w:rsidRPr="00C137B1" w:rsidRDefault="00B14095" w:rsidP="00A37004">
      <w:pPr>
        <w:spacing w:line="276" w:lineRule="auto"/>
        <w:rPr>
          <w:rFonts w:cs="Arial"/>
        </w:rPr>
      </w:pPr>
    </w:p>
    <w:p w14:paraId="2BF955FF" w14:textId="23F3A4E6" w:rsidR="001025ED" w:rsidRPr="00C137B1" w:rsidRDefault="001025ED" w:rsidP="007B28B8">
      <w:pPr>
        <w:pStyle w:val="ListParagraph"/>
        <w:numPr>
          <w:ilvl w:val="0"/>
          <w:numId w:val="10"/>
        </w:numPr>
        <w:spacing w:line="276" w:lineRule="auto"/>
        <w:ind w:left="284" w:hanging="284"/>
        <w:rPr>
          <w:rFonts w:cs="Arial"/>
          <w:b/>
        </w:rPr>
      </w:pPr>
      <w:r w:rsidRPr="00C137B1">
        <w:rPr>
          <w:rFonts w:cs="Arial"/>
          <w:b/>
        </w:rPr>
        <w:t xml:space="preserve">Worship sharing (optional) </w:t>
      </w:r>
      <w:r w:rsidR="00C137B1" w:rsidRPr="00C137B1">
        <w:rPr>
          <w:rFonts w:cs="Arial"/>
          <w:b/>
        </w:rPr>
        <w:t xml:space="preserve">(30 – 60 minutes) </w:t>
      </w:r>
    </w:p>
    <w:p w14:paraId="14B65C55" w14:textId="77777777" w:rsidR="001025ED" w:rsidRPr="00C137B1" w:rsidRDefault="001025ED" w:rsidP="001025ED">
      <w:pPr>
        <w:pStyle w:val="ListParagraph"/>
        <w:spacing w:line="276" w:lineRule="auto"/>
        <w:ind w:left="284"/>
        <w:rPr>
          <w:rFonts w:cs="Arial"/>
          <w:b/>
        </w:rPr>
      </w:pPr>
    </w:p>
    <w:p w14:paraId="3300F7B4" w14:textId="521B0B21" w:rsidR="001025ED" w:rsidRPr="00C137B1" w:rsidRDefault="001025ED" w:rsidP="001025ED">
      <w:pPr>
        <w:spacing w:line="276" w:lineRule="auto"/>
        <w:rPr>
          <w:rFonts w:cs="Arial"/>
        </w:rPr>
      </w:pPr>
      <w:r w:rsidRPr="00C137B1">
        <w:rPr>
          <w:rFonts w:cs="Arial"/>
        </w:rPr>
        <w:t xml:space="preserve">See </w:t>
      </w:r>
      <w:commentRangeStart w:id="1"/>
      <w:r w:rsidRPr="00C137B1">
        <w:rPr>
          <w:rFonts w:cs="Arial"/>
        </w:rPr>
        <w:t xml:space="preserve">accompanying guide to worship sharing in the email. </w:t>
      </w:r>
      <w:commentRangeEnd w:id="1"/>
      <w:r w:rsidR="007D682F">
        <w:rPr>
          <w:rStyle w:val="CommentReference"/>
        </w:rPr>
        <w:commentReference w:id="1"/>
      </w:r>
    </w:p>
    <w:p w14:paraId="62B4EDFE" w14:textId="77777777" w:rsidR="001025ED" w:rsidRPr="00C137B1" w:rsidRDefault="001025ED" w:rsidP="001025ED">
      <w:pPr>
        <w:spacing w:line="276" w:lineRule="auto"/>
        <w:rPr>
          <w:rFonts w:cs="Arial"/>
        </w:rPr>
      </w:pPr>
    </w:p>
    <w:p w14:paraId="593FA743" w14:textId="7644C5D2" w:rsidR="001025ED" w:rsidRPr="00C137B1" w:rsidRDefault="001025ED" w:rsidP="001025ED">
      <w:pPr>
        <w:spacing w:line="276" w:lineRule="auto"/>
        <w:rPr>
          <w:rFonts w:cs="Arial"/>
        </w:rPr>
      </w:pPr>
      <w:r w:rsidRPr="00C137B1">
        <w:rPr>
          <w:rFonts w:cs="Arial"/>
        </w:rPr>
        <w:t>Prompts for contemplation could be:</w:t>
      </w:r>
    </w:p>
    <w:p w14:paraId="041CA007" w14:textId="222520AF" w:rsidR="001025ED" w:rsidRPr="00C137B1" w:rsidRDefault="001025ED" w:rsidP="001025ED">
      <w:pPr>
        <w:spacing w:line="276" w:lineRule="auto"/>
        <w:rPr>
          <w:rFonts w:cs="Arial"/>
        </w:rPr>
      </w:pPr>
    </w:p>
    <w:p w14:paraId="0563ACF9" w14:textId="690AB7A5" w:rsidR="001025ED" w:rsidRPr="00C137B1" w:rsidRDefault="001025ED" w:rsidP="001025ED">
      <w:pPr>
        <w:pStyle w:val="ListParagraph"/>
        <w:numPr>
          <w:ilvl w:val="0"/>
          <w:numId w:val="28"/>
        </w:numPr>
        <w:spacing w:line="276" w:lineRule="auto"/>
        <w:rPr>
          <w:rFonts w:cs="Arial"/>
        </w:rPr>
      </w:pPr>
      <w:r w:rsidRPr="00C137B1">
        <w:rPr>
          <w:rFonts w:cs="Arial"/>
        </w:rPr>
        <w:t>What vision of work</w:t>
      </w:r>
      <w:r w:rsidR="00B077B7" w:rsidRPr="00C137B1">
        <w:rPr>
          <w:rFonts w:cs="Arial"/>
        </w:rPr>
        <w:t xml:space="preserve"> and/or organisations</w:t>
      </w:r>
      <w:r w:rsidRPr="00C137B1">
        <w:rPr>
          <w:rFonts w:cs="Arial"/>
        </w:rPr>
        <w:t xml:space="preserve"> do </w:t>
      </w:r>
      <w:r w:rsidR="006F20E4">
        <w:rPr>
          <w:rFonts w:cs="Arial"/>
        </w:rPr>
        <w:t>you</w:t>
      </w:r>
      <w:r w:rsidRPr="00C137B1">
        <w:rPr>
          <w:rFonts w:cs="Arial"/>
        </w:rPr>
        <w:t xml:space="preserve"> long for most deeply?</w:t>
      </w:r>
    </w:p>
    <w:p w14:paraId="5D543B6F" w14:textId="1AF5F6E3" w:rsidR="001025ED" w:rsidRPr="00C137B1" w:rsidRDefault="00BB2C8B" w:rsidP="001025ED">
      <w:pPr>
        <w:pStyle w:val="ListParagraph"/>
        <w:numPr>
          <w:ilvl w:val="0"/>
          <w:numId w:val="28"/>
        </w:numPr>
        <w:spacing w:line="276" w:lineRule="auto"/>
        <w:rPr>
          <w:rFonts w:cs="Arial"/>
        </w:rPr>
      </w:pPr>
      <w:r>
        <w:rPr>
          <w:rFonts w:cs="Arial"/>
        </w:rPr>
        <w:t xml:space="preserve">Share your responses to the booklet </w:t>
      </w:r>
    </w:p>
    <w:p w14:paraId="1804D342" w14:textId="77EE7BC4" w:rsidR="00F33AC3" w:rsidRPr="00C137B1" w:rsidRDefault="00BB2C8B" w:rsidP="00F33AC3">
      <w:pPr>
        <w:pStyle w:val="ListParagraph"/>
        <w:numPr>
          <w:ilvl w:val="0"/>
          <w:numId w:val="28"/>
        </w:numPr>
        <w:spacing w:line="276" w:lineRule="auto"/>
        <w:rPr>
          <w:rFonts w:cs="Arial"/>
        </w:rPr>
      </w:pPr>
      <w:r>
        <w:rPr>
          <w:rFonts w:cs="Arial"/>
        </w:rPr>
        <w:t>Share your own e</w:t>
      </w:r>
      <w:r w:rsidR="001025ED" w:rsidRPr="00C137B1">
        <w:rPr>
          <w:rFonts w:cs="Arial"/>
        </w:rPr>
        <w:t>xperiences of work</w:t>
      </w:r>
    </w:p>
    <w:p w14:paraId="09568B01" w14:textId="77777777" w:rsidR="001025ED" w:rsidRPr="00C137B1" w:rsidRDefault="001025ED" w:rsidP="001025ED">
      <w:pPr>
        <w:spacing w:line="276" w:lineRule="auto"/>
        <w:rPr>
          <w:rFonts w:cs="Arial"/>
        </w:rPr>
      </w:pPr>
    </w:p>
    <w:p w14:paraId="20C6A3CB" w14:textId="30E89109" w:rsidR="001025ED" w:rsidRPr="00C137B1" w:rsidRDefault="001025ED" w:rsidP="001025ED">
      <w:pPr>
        <w:spacing w:line="276" w:lineRule="auto"/>
        <w:rPr>
          <w:rFonts w:cs="Arial"/>
        </w:rPr>
      </w:pPr>
      <w:r w:rsidRPr="00C137B1">
        <w:rPr>
          <w:rFonts w:cs="Arial"/>
        </w:rPr>
        <w:lastRenderedPageBreak/>
        <w:t>But feel free to choose your own prompts o</w:t>
      </w:r>
      <w:r w:rsidR="00A70532" w:rsidRPr="00C137B1">
        <w:rPr>
          <w:rFonts w:cs="Arial"/>
        </w:rPr>
        <w:t>r</w:t>
      </w:r>
      <w:r w:rsidRPr="00C137B1">
        <w:rPr>
          <w:rFonts w:cs="Arial"/>
        </w:rPr>
        <w:t xml:space="preserve"> ways of framing the worship.</w:t>
      </w:r>
    </w:p>
    <w:p w14:paraId="4E53A03C" w14:textId="77777777" w:rsidR="002F1048" w:rsidRDefault="002F1048" w:rsidP="001025ED">
      <w:pPr>
        <w:pStyle w:val="ListParagraph"/>
        <w:spacing w:line="276" w:lineRule="auto"/>
        <w:ind w:left="284"/>
        <w:rPr>
          <w:rFonts w:cs="Arial"/>
          <w:b/>
        </w:rPr>
      </w:pPr>
    </w:p>
    <w:p w14:paraId="79370C0D" w14:textId="77777777" w:rsidR="002F1048" w:rsidRPr="00C137B1" w:rsidRDefault="002F1048" w:rsidP="001025ED">
      <w:pPr>
        <w:pStyle w:val="ListParagraph"/>
        <w:spacing w:line="276" w:lineRule="auto"/>
        <w:ind w:left="284"/>
        <w:rPr>
          <w:rFonts w:cs="Arial"/>
          <w:b/>
        </w:rPr>
      </w:pPr>
    </w:p>
    <w:p w14:paraId="16E3E93C" w14:textId="73C55288" w:rsidR="00B14095" w:rsidRPr="00C137B1" w:rsidRDefault="00B14095" w:rsidP="007B28B8">
      <w:pPr>
        <w:pStyle w:val="ListParagraph"/>
        <w:numPr>
          <w:ilvl w:val="0"/>
          <w:numId w:val="10"/>
        </w:numPr>
        <w:spacing w:line="276" w:lineRule="auto"/>
        <w:ind w:left="284" w:hanging="284"/>
        <w:rPr>
          <w:rFonts w:cs="Arial"/>
          <w:b/>
        </w:rPr>
      </w:pPr>
      <w:r w:rsidRPr="00C137B1">
        <w:rPr>
          <w:rFonts w:cs="Arial"/>
          <w:b/>
        </w:rPr>
        <w:t>Questions</w:t>
      </w:r>
      <w:r w:rsidR="00E87E9A" w:rsidRPr="00C137B1">
        <w:rPr>
          <w:rFonts w:cs="Arial"/>
          <w:b/>
        </w:rPr>
        <w:t xml:space="preserve"> for discussion</w:t>
      </w:r>
      <w:r w:rsidR="00E271D8" w:rsidRPr="00C137B1">
        <w:rPr>
          <w:rFonts w:cs="Arial"/>
          <w:b/>
        </w:rPr>
        <w:t xml:space="preserve"> (optional)</w:t>
      </w:r>
      <w:r w:rsidR="00C137B1" w:rsidRPr="00C137B1">
        <w:rPr>
          <w:rFonts w:cs="Arial"/>
          <w:b/>
        </w:rPr>
        <w:t xml:space="preserve"> (15 – 100 minutes)</w:t>
      </w:r>
    </w:p>
    <w:p w14:paraId="40776D93" w14:textId="059D4EB0" w:rsidR="00B14095" w:rsidRPr="00C137B1" w:rsidRDefault="00B14095" w:rsidP="00A37004">
      <w:pPr>
        <w:spacing w:line="276" w:lineRule="auto"/>
        <w:rPr>
          <w:rFonts w:cs="Arial"/>
        </w:rPr>
      </w:pPr>
      <w:r w:rsidRPr="00C137B1">
        <w:rPr>
          <w:rFonts w:cs="Arial"/>
        </w:rPr>
        <w:t xml:space="preserve">Read out the questions </w:t>
      </w:r>
      <w:r w:rsidR="00E87E9A" w:rsidRPr="00C137B1">
        <w:rPr>
          <w:rFonts w:cs="Arial"/>
        </w:rPr>
        <w:t xml:space="preserve">that are included in the blue boxes in </w:t>
      </w:r>
      <w:r w:rsidRPr="00C137B1">
        <w:rPr>
          <w:rFonts w:cs="Arial"/>
        </w:rPr>
        <w:t>the booklet</w:t>
      </w:r>
      <w:r w:rsidR="00E87E9A" w:rsidRPr="00C137B1">
        <w:rPr>
          <w:rFonts w:cs="Arial"/>
        </w:rPr>
        <w:t xml:space="preserve"> (see list in </w:t>
      </w:r>
      <w:r w:rsidR="006B3ED7" w:rsidRPr="00C137B1">
        <w:rPr>
          <w:rFonts w:cs="Arial"/>
        </w:rPr>
        <w:t>a</w:t>
      </w:r>
      <w:r w:rsidR="00E87E9A" w:rsidRPr="00C137B1">
        <w:rPr>
          <w:rFonts w:cs="Arial"/>
        </w:rPr>
        <w:t xml:space="preserve">ppendix) or distribute print outs of the </w:t>
      </w:r>
      <w:r w:rsidR="006B3ED7" w:rsidRPr="00C137B1">
        <w:rPr>
          <w:rFonts w:cs="Arial"/>
        </w:rPr>
        <w:t>a</w:t>
      </w:r>
      <w:r w:rsidR="00E87E9A" w:rsidRPr="00C137B1">
        <w:rPr>
          <w:rFonts w:cs="Arial"/>
        </w:rPr>
        <w:t xml:space="preserve">ppendix to participants. Ask participants to identify any questions that they would like to discuss. </w:t>
      </w:r>
    </w:p>
    <w:p w14:paraId="0BECF275" w14:textId="77777777" w:rsidR="00E87E9A" w:rsidRPr="00C137B1" w:rsidRDefault="00E87E9A" w:rsidP="00A37004">
      <w:pPr>
        <w:spacing w:line="276" w:lineRule="auto"/>
        <w:rPr>
          <w:rFonts w:cs="Arial"/>
        </w:rPr>
      </w:pPr>
    </w:p>
    <w:p w14:paraId="7D662FDE" w14:textId="77777777" w:rsidR="00C53E47" w:rsidRPr="00C137B1" w:rsidRDefault="00E87E9A" w:rsidP="00A37004">
      <w:pPr>
        <w:spacing w:line="276" w:lineRule="auto"/>
        <w:rPr>
          <w:rFonts w:cs="Arial"/>
        </w:rPr>
      </w:pPr>
      <w:r w:rsidRPr="00C137B1">
        <w:rPr>
          <w:rFonts w:cs="Arial"/>
        </w:rPr>
        <w:t xml:space="preserve">Group participants could break into pairs or small groups to discuss questions and then feed back to the wider group. </w:t>
      </w:r>
    </w:p>
    <w:p w14:paraId="4F80BDD6" w14:textId="77777777" w:rsidR="00C53E47" w:rsidRPr="00C137B1" w:rsidRDefault="00C53E47" w:rsidP="00A37004">
      <w:pPr>
        <w:spacing w:line="276" w:lineRule="auto"/>
        <w:rPr>
          <w:rFonts w:cs="Arial"/>
        </w:rPr>
      </w:pPr>
    </w:p>
    <w:p w14:paraId="1A41672B" w14:textId="60704805" w:rsidR="00E87E9A" w:rsidRPr="00C137B1" w:rsidRDefault="00E87E9A" w:rsidP="00A37004">
      <w:pPr>
        <w:spacing w:line="276" w:lineRule="auto"/>
        <w:rPr>
          <w:rFonts w:cs="Arial"/>
        </w:rPr>
      </w:pPr>
      <w:r w:rsidRPr="00C137B1">
        <w:rPr>
          <w:rFonts w:cs="Arial"/>
        </w:rPr>
        <w:t>Or you c</w:t>
      </w:r>
      <w:r w:rsidR="00C53E47" w:rsidRPr="00C137B1">
        <w:rPr>
          <w:rFonts w:cs="Arial"/>
        </w:rPr>
        <w:t>an work through the questions</w:t>
      </w:r>
      <w:r w:rsidR="00DD301B" w:rsidRPr="00C137B1">
        <w:rPr>
          <w:rFonts w:cs="Arial"/>
        </w:rPr>
        <w:t xml:space="preserve"> identified</w:t>
      </w:r>
      <w:r w:rsidR="00C53E47" w:rsidRPr="00C137B1">
        <w:rPr>
          <w:rFonts w:cs="Arial"/>
        </w:rPr>
        <w:t xml:space="preserve"> as a</w:t>
      </w:r>
      <w:r w:rsidRPr="00C137B1">
        <w:rPr>
          <w:rFonts w:cs="Arial"/>
        </w:rPr>
        <w:t xml:space="preserve"> whole group. In this case, ask that Friends be mindful of the balance of participation</w:t>
      </w:r>
      <w:r w:rsidR="00610A08" w:rsidRPr="00C137B1">
        <w:rPr>
          <w:rFonts w:cs="Arial"/>
        </w:rPr>
        <w:t xml:space="preserve"> (see </w:t>
      </w:r>
      <w:r w:rsidR="00437846" w:rsidRPr="00C137B1">
        <w:rPr>
          <w:rFonts w:cs="Arial"/>
        </w:rPr>
        <w:t>facilitation tips also included in the email</w:t>
      </w:r>
      <w:r w:rsidR="00610A08" w:rsidRPr="00C137B1">
        <w:rPr>
          <w:rFonts w:cs="Arial"/>
        </w:rPr>
        <w:t>)</w:t>
      </w:r>
      <w:r w:rsidRPr="00C137B1">
        <w:rPr>
          <w:rFonts w:cs="Arial"/>
        </w:rPr>
        <w:t xml:space="preserve">. </w:t>
      </w:r>
    </w:p>
    <w:p w14:paraId="7430CE9B" w14:textId="77777777" w:rsidR="00610A08" w:rsidRPr="00C137B1" w:rsidRDefault="00610A08" w:rsidP="00A37004">
      <w:pPr>
        <w:spacing w:line="276" w:lineRule="auto"/>
        <w:rPr>
          <w:rFonts w:cs="Arial"/>
        </w:rPr>
      </w:pPr>
    </w:p>
    <w:p w14:paraId="7FE40250" w14:textId="3452D615" w:rsidR="005B63CB" w:rsidRPr="00C137B1" w:rsidRDefault="005B63CB" w:rsidP="005B63CB">
      <w:pPr>
        <w:pStyle w:val="ListParagraph"/>
        <w:numPr>
          <w:ilvl w:val="0"/>
          <w:numId w:val="10"/>
        </w:numPr>
        <w:spacing w:line="276" w:lineRule="auto"/>
        <w:ind w:left="284" w:hanging="284"/>
        <w:rPr>
          <w:rFonts w:cs="Arial"/>
          <w:b/>
        </w:rPr>
      </w:pPr>
      <w:r w:rsidRPr="00C137B1">
        <w:rPr>
          <w:rFonts w:cs="Arial"/>
          <w:b/>
        </w:rPr>
        <w:t>Experiences of work</w:t>
      </w:r>
      <w:r w:rsidR="00E271D8" w:rsidRPr="00C137B1">
        <w:rPr>
          <w:rFonts w:cs="Arial"/>
          <w:b/>
        </w:rPr>
        <w:t xml:space="preserve"> (optional)</w:t>
      </w:r>
      <w:r w:rsidRPr="00C137B1">
        <w:rPr>
          <w:rFonts w:cs="Arial"/>
          <w:b/>
        </w:rPr>
        <w:t xml:space="preserve"> </w:t>
      </w:r>
      <w:r w:rsidR="00C137B1" w:rsidRPr="00C137B1">
        <w:rPr>
          <w:rFonts w:cs="Arial"/>
          <w:b/>
        </w:rPr>
        <w:t xml:space="preserve">(10 – 30 minutes) </w:t>
      </w:r>
    </w:p>
    <w:p w14:paraId="7B7847EF" w14:textId="77777777" w:rsidR="005B63CB" w:rsidRPr="00C137B1" w:rsidRDefault="005B63CB" w:rsidP="005B63CB">
      <w:pPr>
        <w:spacing w:line="276" w:lineRule="auto"/>
        <w:rPr>
          <w:rFonts w:cs="Arial"/>
          <w:b/>
        </w:rPr>
      </w:pPr>
    </w:p>
    <w:p w14:paraId="57FE1C3E" w14:textId="54F5002F" w:rsidR="005B63CB" w:rsidRPr="00C137B1" w:rsidRDefault="005B63CB" w:rsidP="005B63CB">
      <w:pPr>
        <w:spacing w:line="276" w:lineRule="auto"/>
        <w:rPr>
          <w:rFonts w:cs="Arial"/>
        </w:rPr>
      </w:pPr>
      <w:r w:rsidRPr="00C137B1">
        <w:rPr>
          <w:rFonts w:cs="Arial"/>
        </w:rPr>
        <w:t>Small group discussion.</w:t>
      </w:r>
    </w:p>
    <w:p w14:paraId="4A8E6CE9" w14:textId="77777777" w:rsidR="005B63CB" w:rsidRPr="00C137B1" w:rsidRDefault="005B63CB" w:rsidP="005B63CB">
      <w:pPr>
        <w:spacing w:line="276" w:lineRule="auto"/>
        <w:rPr>
          <w:rFonts w:cs="Arial"/>
        </w:rPr>
      </w:pPr>
    </w:p>
    <w:p w14:paraId="483F7281" w14:textId="42F9257E" w:rsidR="005B63CB" w:rsidRPr="00C137B1" w:rsidRDefault="005B63CB" w:rsidP="005B63CB">
      <w:pPr>
        <w:spacing w:line="276" w:lineRule="auto"/>
        <w:rPr>
          <w:rFonts w:cs="Arial"/>
        </w:rPr>
      </w:pPr>
      <w:r w:rsidRPr="00C137B1">
        <w:rPr>
          <w:rFonts w:cs="Arial"/>
        </w:rPr>
        <w:t xml:space="preserve">Break into groups of 3 or 4. Ask participants to share with their group the best job they’ve ever had – paid or unpaid. What was good about it? </w:t>
      </w:r>
      <w:r w:rsidR="00BB2C8B">
        <w:rPr>
          <w:rFonts w:cs="Arial"/>
        </w:rPr>
        <w:t xml:space="preserve">And why? </w:t>
      </w:r>
      <w:r w:rsidRPr="00C137B1">
        <w:rPr>
          <w:rFonts w:cs="Arial"/>
        </w:rPr>
        <w:t xml:space="preserve">Could anything have been better? </w:t>
      </w:r>
    </w:p>
    <w:p w14:paraId="5ACF6CC3" w14:textId="77777777" w:rsidR="005B63CB" w:rsidRPr="00C137B1" w:rsidRDefault="005B63CB" w:rsidP="005B63CB">
      <w:pPr>
        <w:spacing w:line="276" w:lineRule="auto"/>
        <w:rPr>
          <w:rFonts w:cs="Arial"/>
        </w:rPr>
      </w:pPr>
    </w:p>
    <w:p w14:paraId="5614E73C" w14:textId="45189315" w:rsidR="005B63CB" w:rsidRPr="00C137B1" w:rsidRDefault="005B63CB" w:rsidP="005B63CB">
      <w:pPr>
        <w:spacing w:line="276" w:lineRule="auto"/>
        <w:rPr>
          <w:rFonts w:cs="Arial"/>
        </w:rPr>
      </w:pPr>
      <w:r w:rsidRPr="00C137B1">
        <w:rPr>
          <w:rFonts w:cs="Arial"/>
        </w:rPr>
        <w:t>Do they agree with the definition of ‘good work’ that begins on page 3 of the booklet?</w:t>
      </w:r>
    </w:p>
    <w:p w14:paraId="56245013" w14:textId="77777777" w:rsidR="00F33AC3" w:rsidRPr="00C137B1" w:rsidRDefault="00F33AC3" w:rsidP="005B63CB">
      <w:pPr>
        <w:spacing w:line="276" w:lineRule="auto"/>
        <w:rPr>
          <w:rFonts w:cs="Arial"/>
        </w:rPr>
      </w:pPr>
    </w:p>
    <w:p w14:paraId="4CDEDC6F" w14:textId="68EBB42D" w:rsidR="00A70532" w:rsidRPr="00C137B1" w:rsidRDefault="00C81656" w:rsidP="00A70532">
      <w:pPr>
        <w:pStyle w:val="ListParagraph"/>
        <w:numPr>
          <w:ilvl w:val="0"/>
          <w:numId w:val="10"/>
        </w:numPr>
        <w:spacing w:line="276" w:lineRule="auto"/>
        <w:rPr>
          <w:rFonts w:cs="Arial"/>
          <w:b/>
        </w:rPr>
      </w:pPr>
      <w:r w:rsidRPr="00C137B1">
        <w:rPr>
          <w:rFonts w:cs="Arial"/>
          <w:b/>
        </w:rPr>
        <w:t>Organisational structures</w:t>
      </w:r>
      <w:r w:rsidR="00E271D8" w:rsidRPr="00C137B1">
        <w:rPr>
          <w:rFonts w:cs="Arial"/>
          <w:b/>
        </w:rPr>
        <w:t xml:space="preserve"> (optional)</w:t>
      </w:r>
      <w:r w:rsidR="00C137B1" w:rsidRPr="00C137B1">
        <w:rPr>
          <w:rFonts w:cs="Arial"/>
          <w:b/>
        </w:rPr>
        <w:t xml:space="preserve"> </w:t>
      </w:r>
    </w:p>
    <w:p w14:paraId="2793BA67" w14:textId="77777777" w:rsidR="00A70532" w:rsidRPr="00C137B1" w:rsidRDefault="00A70532" w:rsidP="00A70532">
      <w:pPr>
        <w:spacing w:line="276" w:lineRule="auto"/>
        <w:rPr>
          <w:rFonts w:cs="Arial"/>
        </w:rPr>
      </w:pPr>
    </w:p>
    <w:p w14:paraId="72B9442C" w14:textId="59065810" w:rsidR="00C81656" w:rsidRPr="00C137B1" w:rsidRDefault="00C81656" w:rsidP="00C81656">
      <w:pPr>
        <w:spacing w:line="276" w:lineRule="auto"/>
        <w:rPr>
          <w:rFonts w:cs="Arial"/>
        </w:rPr>
      </w:pPr>
      <w:r w:rsidRPr="00C137B1">
        <w:rPr>
          <w:rFonts w:cs="Arial"/>
        </w:rPr>
        <w:t>Tell the group that you have a</w:t>
      </w:r>
      <w:r w:rsidR="00D06955" w:rsidRPr="00C137B1">
        <w:rPr>
          <w:rFonts w:cs="Arial"/>
        </w:rPr>
        <w:t xml:space="preserve">n extract from the constitution of </w:t>
      </w:r>
      <w:r w:rsidRPr="00C137B1">
        <w:rPr>
          <w:rFonts w:cs="Arial"/>
        </w:rPr>
        <w:t>the Scott Bader company about their ‘commonwealth’ structure</w:t>
      </w:r>
      <w:r w:rsidR="00D06955" w:rsidRPr="00C137B1">
        <w:rPr>
          <w:rFonts w:cs="Arial"/>
        </w:rPr>
        <w:t>.</w:t>
      </w:r>
    </w:p>
    <w:p w14:paraId="6F3BF86E" w14:textId="77777777" w:rsidR="00C81656" w:rsidRPr="00C137B1" w:rsidRDefault="00C81656" w:rsidP="00C81656">
      <w:pPr>
        <w:spacing w:line="276" w:lineRule="auto"/>
        <w:rPr>
          <w:rFonts w:cs="Arial"/>
        </w:rPr>
      </w:pPr>
    </w:p>
    <w:p w14:paraId="6B2028F0" w14:textId="79D16D8D" w:rsidR="00BB2C8B" w:rsidRDefault="00C81656" w:rsidP="00C81656">
      <w:pPr>
        <w:spacing w:line="276" w:lineRule="auto"/>
        <w:rPr>
          <w:rFonts w:cs="Arial"/>
        </w:rPr>
      </w:pPr>
      <w:r w:rsidRPr="00C137B1">
        <w:rPr>
          <w:rFonts w:cs="Arial"/>
        </w:rPr>
        <w:t xml:space="preserve">Quakers Ernest Bader and Dora Scott founded the Scott Bader company and then </w:t>
      </w:r>
      <w:r w:rsidR="00BB2C8B">
        <w:rPr>
          <w:rFonts w:cs="Arial"/>
        </w:rPr>
        <w:t xml:space="preserve">gifted </w:t>
      </w:r>
      <w:r w:rsidRPr="00C137B1">
        <w:rPr>
          <w:rFonts w:cs="Arial"/>
        </w:rPr>
        <w:t>it to</w:t>
      </w:r>
      <w:r w:rsidR="00BB2C8B">
        <w:rPr>
          <w:rFonts w:cs="Arial"/>
        </w:rPr>
        <w:t xml:space="preserve"> the company’s workers in 1951. </w:t>
      </w:r>
    </w:p>
    <w:p w14:paraId="7B4DB981" w14:textId="77777777" w:rsidR="00BB2C8B" w:rsidRDefault="00BB2C8B" w:rsidP="00C81656">
      <w:pPr>
        <w:spacing w:line="276" w:lineRule="auto"/>
        <w:rPr>
          <w:rFonts w:cs="Arial"/>
        </w:rPr>
      </w:pPr>
    </w:p>
    <w:p w14:paraId="0B549258" w14:textId="7264C403" w:rsidR="00C81656" w:rsidRPr="00C137B1" w:rsidRDefault="00BB2C8B" w:rsidP="00C81656">
      <w:pPr>
        <w:spacing w:line="276" w:lineRule="auto"/>
        <w:rPr>
          <w:rFonts w:cs="Arial"/>
        </w:rPr>
      </w:pPr>
      <w:r>
        <w:rPr>
          <w:rFonts w:cs="Arial"/>
        </w:rPr>
        <w:t xml:space="preserve">Scott Bader is </w:t>
      </w:r>
      <w:r>
        <w:t xml:space="preserve">now a global chemical company employing over 650 people. It has  manufacturing sites in Europe, Middle East, South Africa, Canada, India and South America. </w:t>
      </w:r>
    </w:p>
    <w:p w14:paraId="467EE1D5" w14:textId="7C660C7B" w:rsidR="00C81656" w:rsidRPr="00C137B1" w:rsidRDefault="00C81656" w:rsidP="00C81656">
      <w:pPr>
        <w:spacing w:line="276" w:lineRule="auto"/>
        <w:rPr>
          <w:rFonts w:cs="Arial"/>
        </w:rPr>
      </w:pPr>
      <w:r w:rsidRPr="00C137B1">
        <w:rPr>
          <w:rFonts w:cs="Arial"/>
        </w:rPr>
        <w:t xml:space="preserve">The company continues to be run as a ‘commonwealth’, meaning it is owned by its members. </w:t>
      </w:r>
      <w:r w:rsidR="00BB2C8B">
        <w:rPr>
          <w:rFonts w:cs="Arial"/>
        </w:rPr>
        <w:t>More information is available at www.scottbader.com</w:t>
      </w:r>
    </w:p>
    <w:p w14:paraId="7371A23F" w14:textId="77777777" w:rsidR="00C81656" w:rsidRPr="00C137B1" w:rsidRDefault="00C81656" w:rsidP="00C81656">
      <w:pPr>
        <w:spacing w:line="276" w:lineRule="auto"/>
        <w:rPr>
          <w:rFonts w:cs="Arial"/>
        </w:rPr>
      </w:pPr>
    </w:p>
    <w:p w14:paraId="351A50AC" w14:textId="77777777" w:rsidR="00C81656" w:rsidRPr="00C137B1" w:rsidRDefault="00C81656" w:rsidP="00C81656">
      <w:pPr>
        <w:spacing w:line="276" w:lineRule="auto"/>
        <w:rPr>
          <w:rFonts w:cs="Arial"/>
        </w:rPr>
      </w:pPr>
      <w:r w:rsidRPr="00C137B1">
        <w:rPr>
          <w:rFonts w:cs="Arial"/>
        </w:rPr>
        <w:t>This is from the revision of their constitution in 1963:</w:t>
      </w:r>
    </w:p>
    <w:p w14:paraId="67D2437C" w14:textId="6E93C496" w:rsidR="00C81656" w:rsidRPr="00C137B1" w:rsidRDefault="00C81656" w:rsidP="00C81656">
      <w:pPr>
        <w:spacing w:line="276" w:lineRule="auto"/>
        <w:rPr>
          <w:rFonts w:cs="Arial"/>
          <w:i/>
        </w:rPr>
      </w:pPr>
      <w:r w:rsidRPr="00C137B1">
        <w:rPr>
          <w:rFonts w:cs="Arial"/>
        </w:rPr>
        <w:lastRenderedPageBreak/>
        <w:t>[</w:t>
      </w:r>
      <w:r w:rsidRPr="00C137B1">
        <w:rPr>
          <w:rFonts w:cs="Arial"/>
          <w:i/>
        </w:rPr>
        <w:t>read out the statement below or ask a volunteer to read it out]</w:t>
      </w:r>
    </w:p>
    <w:p w14:paraId="018EDDDB" w14:textId="77777777" w:rsidR="00C81656" w:rsidRPr="00C137B1" w:rsidRDefault="00C81656" w:rsidP="00C81656">
      <w:pPr>
        <w:spacing w:line="276" w:lineRule="auto"/>
        <w:rPr>
          <w:rFonts w:cs="Arial"/>
        </w:rPr>
      </w:pPr>
    </w:p>
    <w:p w14:paraId="696A385B" w14:textId="5776FBC1" w:rsidR="00C81656" w:rsidRPr="00C137B1" w:rsidRDefault="00C81656" w:rsidP="00C81656">
      <w:pPr>
        <w:suppressAutoHyphens w:val="0"/>
        <w:autoSpaceDE w:val="0"/>
        <w:autoSpaceDN w:val="0"/>
        <w:adjustRightInd w:val="0"/>
        <w:ind w:left="1440"/>
        <w:rPr>
          <w:rFonts w:eastAsiaTheme="minorHAnsi" w:cs="Arial"/>
          <w:i/>
          <w:lang w:eastAsia="en-US"/>
        </w:rPr>
      </w:pPr>
      <w:r w:rsidRPr="00C137B1">
        <w:rPr>
          <w:rFonts w:eastAsiaTheme="minorHAnsi" w:cs="Arial"/>
          <w:i/>
          <w:lang w:eastAsia="en-US"/>
        </w:rPr>
        <w:t>Power should come from within the person and the community, and be made responsible to those it affects. The ultimate criteria in the organization of work should be human dignity and service to others instead of solely economic performance. We feel mutual responsibility must permeate the whole community of work and be upheld by democratic participation and the principle of trusteeship.</w:t>
      </w:r>
    </w:p>
    <w:p w14:paraId="1310DEEB" w14:textId="77777777" w:rsidR="00CE2A7C" w:rsidRPr="00C137B1" w:rsidRDefault="00CE2A7C" w:rsidP="00CE2A7C">
      <w:pPr>
        <w:suppressAutoHyphens w:val="0"/>
        <w:autoSpaceDE w:val="0"/>
        <w:autoSpaceDN w:val="0"/>
        <w:adjustRightInd w:val="0"/>
        <w:ind w:left="2880"/>
        <w:rPr>
          <w:rFonts w:eastAsiaTheme="minorHAnsi" w:cs="Arial"/>
          <w:i/>
          <w:lang w:eastAsia="en-US"/>
        </w:rPr>
      </w:pPr>
    </w:p>
    <w:p w14:paraId="541CB39C" w14:textId="77777777" w:rsidR="00CE2A7C" w:rsidRPr="00C137B1" w:rsidRDefault="00CE2A7C" w:rsidP="00CE2A7C">
      <w:pPr>
        <w:suppressAutoHyphens w:val="0"/>
        <w:autoSpaceDE w:val="0"/>
        <w:autoSpaceDN w:val="0"/>
        <w:adjustRightInd w:val="0"/>
        <w:ind w:left="1440"/>
        <w:rPr>
          <w:rFonts w:eastAsiaTheme="minorHAnsi" w:cs="Arial"/>
          <w:lang w:eastAsia="en-US"/>
        </w:rPr>
      </w:pPr>
      <w:r w:rsidRPr="00C137B1">
        <w:rPr>
          <w:rFonts w:eastAsiaTheme="minorHAnsi" w:cs="Arial"/>
          <w:i/>
          <w:lang w:eastAsia="en-US"/>
        </w:rPr>
        <w:t>Common-ownership of our means of production and a voice in the distribution of earned surplus and the allocation of new capital, has helped us in our struggle towards achieving these aims.</w:t>
      </w:r>
      <w:r w:rsidRPr="00C137B1">
        <w:rPr>
          <w:rFonts w:eastAsiaTheme="minorHAnsi" w:cs="Arial"/>
          <w:lang w:eastAsia="en-US"/>
        </w:rPr>
        <w:t xml:space="preserve"> </w:t>
      </w:r>
    </w:p>
    <w:p w14:paraId="225DF031" w14:textId="77777777" w:rsidR="00CE2A7C" w:rsidRPr="00C137B1" w:rsidRDefault="00CE2A7C" w:rsidP="00CE2A7C">
      <w:pPr>
        <w:suppressAutoHyphens w:val="0"/>
        <w:autoSpaceDE w:val="0"/>
        <w:autoSpaceDN w:val="0"/>
        <w:adjustRightInd w:val="0"/>
        <w:rPr>
          <w:rFonts w:eastAsiaTheme="minorHAnsi" w:cs="Arial"/>
          <w:lang w:eastAsia="en-US"/>
        </w:rPr>
      </w:pPr>
    </w:p>
    <w:p w14:paraId="08D448C4" w14:textId="77777777" w:rsidR="00CE2A7C" w:rsidRPr="00C137B1" w:rsidRDefault="00CE2A7C" w:rsidP="00CE2A7C">
      <w:pPr>
        <w:suppressAutoHyphens w:val="0"/>
        <w:autoSpaceDE w:val="0"/>
        <w:autoSpaceDN w:val="0"/>
        <w:adjustRightInd w:val="0"/>
        <w:rPr>
          <w:rFonts w:eastAsiaTheme="minorHAnsi" w:cs="Arial"/>
          <w:lang w:eastAsia="en-US"/>
        </w:rPr>
      </w:pPr>
    </w:p>
    <w:p w14:paraId="5E7A0318" w14:textId="77777777" w:rsidR="00D06955" w:rsidRPr="00C137B1" w:rsidRDefault="00CE2A7C" w:rsidP="00CE2A7C">
      <w:pPr>
        <w:suppressAutoHyphens w:val="0"/>
        <w:autoSpaceDE w:val="0"/>
        <w:autoSpaceDN w:val="0"/>
        <w:adjustRightInd w:val="0"/>
        <w:rPr>
          <w:rFonts w:eastAsiaTheme="minorHAnsi" w:cs="Arial"/>
          <w:lang w:eastAsia="en-US"/>
        </w:rPr>
      </w:pPr>
      <w:r w:rsidRPr="00C137B1">
        <w:rPr>
          <w:rFonts w:eastAsiaTheme="minorHAnsi" w:cs="Arial"/>
          <w:lang w:eastAsia="en-US"/>
        </w:rPr>
        <w:t xml:space="preserve">Discuss </w:t>
      </w:r>
      <w:r w:rsidR="00D06955" w:rsidRPr="00C137B1">
        <w:rPr>
          <w:rFonts w:eastAsiaTheme="minorHAnsi" w:cs="Arial"/>
          <w:lang w:eastAsia="en-US"/>
        </w:rPr>
        <w:t>in small groups what organisational structures and forms of ownership you think are most compatible with Quaker values? How can we uphold and promote these structures?</w:t>
      </w:r>
    </w:p>
    <w:p w14:paraId="6207CDBB" w14:textId="77777777" w:rsidR="00D06955" w:rsidRPr="00C137B1" w:rsidRDefault="00D06955" w:rsidP="00CE2A7C">
      <w:pPr>
        <w:suppressAutoHyphens w:val="0"/>
        <w:autoSpaceDE w:val="0"/>
        <w:autoSpaceDN w:val="0"/>
        <w:adjustRightInd w:val="0"/>
        <w:rPr>
          <w:rFonts w:eastAsiaTheme="minorHAnsi" w:cs="Arial"/>
          <w:lang w:eastAsia="en-US"/>
        </w:rPr>
      </w:pPr>
    </w:p>
    <w:p w14:paraId="20452728" w14:textId="77777777" w:rsidR="00D06955" w:rsidRPr="00C137B1" w:rsidRDefault="00D06955" w:rsidP="00CE2A7C">
      <w:pPr>
        <w:suppressAutoHyphens w:val="0"/>
        <w:autoSpaceDE w:val="0"/>
        <w:autoSpaceDN w:val="0"/>
        <w:adjustRightInd w:val="0"/>
        <w:rPr>
          <w:rFonts w:eastAsiaTheme="minorHAnsi" w:cs="Arial"/>
          <w:lang w:eastAsia="en-US"/>
        </w:rPr>
      </w:pPr>
      <w:r w:rsidRPr="00C137B1">
        <w:rPr>
          <w:rFonts w:eastAsiaTheme="minorHAnsi" w:cs="Arial"/>
          <w:lang w:eastAsia="en-US"/>
        </w:rPr>
        <w:t xml:space="preserve">After groups have discussed together, ask one representative from each group to briefly feedback on their discussion to the whole group. </w:t>
      </w:r>
    </w:p>
    <w:p w14:paraId="34EA20EF" w14:textId="77777777" w:rsidR="00D06955" w:rsidRPr="00C137B1" w:rsidRDefault="00D06955" w:rsidP="00CE2A7C">
      <w:pPr>
        <w:suppressAutoHyphens w:val="0"/>
        <w:autoSpaceDE w:val="0"/>
        <w:autoSpaceDN w:val="0"/>
        <w:adjustRightInd w:val="0"/>
        <w:rPr>
          <w:rFonts w:eastAsiaTheme="minorHAnsi" w:cs="Arial"/>
          <w:lang w:eastAsia="en-US"/>
        </w:rPr>
      </w:pPr>
    </w:p>
    <w:p w14:paraId="784FC6C6" w14:textId="27899BC8" w:rsidR="00D06955" w:rsidRPr="00C137B1" w:rsidRDefault="00D06955" w:rsidP="00CE2A7C">
      <w:pPr>
        <w:suppressAutoHyphens w:val="0"/>
        <w:autoSpaceDE w:val="0"/>
        <w:autoSpaceDN w:val="0"/>
        <w:adjustRightInd w:val="0"/>
        <w:rPr>
          <w:rFonts w:eastAsiaTheme="minorHAnsi" w:cs="Arial"/>
          <w:lang w:eastAsia="en-US"/>
        </w:rPr>
      </w:pPr>
      <w:r w:rsidRPr="00C137B1">
        <w:rPr>
          <w:rFonts w:eastAsiaTheme="minorHAnsi" w:cs="Arial"/>
          <w:lang w:eastAsia="en-US"/>
        </w:rPr>
        <w:t xml:space="preserve">Once everyone has fed back, try to establish the common ground between the different groups. Does everyone agree that certain structures are favourable? </w:t>
      </w:r>
    </w:p>
    <w:p w14:paraId="2337ED91" w14:textId="77777777" w:rsidR="00D06955" w:rsidRPr="00C137B1" w:rsidRDefault="00D06955" w:rsidP="00D06955">
      <w:pPr>
        <w:suppressAutoHyphens w:val="0"/>
        <w:autoSpaceDE w:val="0"/>
        <w:autoSpaceDN w:val="0"/>
        <w:adjustRightInd w:val="0"/>
        <w:rPr>
          <w:rFonts w:eastAsiaTheme="minorHAnsi" w:cs="Arial"/>
          <w:lang w:eastAsia="en-US"/>
        </w:rPr>
      </w:pPr>
      <w:r w:rsidRPr="00C137B1">
        <w:rPr>
          <w:rFonts w:eastAsiaTheme="minorHAnsi" w:cs="Arial"/>
          <w:lang w:eastAsia="en-US"/>
        </w:rPr>
        <w:t xml:space="preserve">You can jot down ideas for upholding and promoting more positive organisational structures on a flip chart. </w:t>
      </w:r>
    </w:p>
    <w:p w14:paraId="5E1815AB" w14:textId="77777777" w:rsidR="00F06CF0" w:rsidRPr="00C137B1" w:rsidRDefault="00F06CF0" w:rsidP="00D06955">
      <w:pPr>
        <w:suppressAutoHyphens w:val="0"/>
        <w:autoSpaceDE w:val="0"/>
        <w:autoSpaceDN w:val="0"/>
        <w:adjustRightInd w:val="0"/>
        <w:rPr>
          <w:rFonts w:eastAsiaTheme="minorHAnsi" w:cs="Arial"/>
          <w:lang w:eastAsia="en-US"/>
        </w:rPr>
      </w:pPr>
    </w:p>
    <w:p w14:paraId="5D041B8F" w14:textId="46ED2EF9" w:rsidR="00F06CF0" w:rsidRPr="00C137B1" w:rsidRDefault="00F06CF0" w:rsidP="00D06955">
      <w:pPr>
        <w:suppressAutoHyphens w:val="0"/>
        <w:autoSpaceDE w:val="0"/>
        <w:autoSpaceDN w:val="0"/>
        <w:adjustRightInd w:val="0"/>
        <w:rPr>
          <w:rFonts w:eastAsiaTheme="minorHAnsi" w:cs="Arial"/>
          <w:lang w:eastAsia="en-US"/>
        </w:rPr>
      </w:pPr>
      <w:r w:rsidRPr="00C137B1">
        <w:rPr>
          <w:rFonts w:eastAsiaTheme="minorHAnsi" w:cs="Arial"/>
          <w:lang w:eastAsia="en-US"/>
        </w:rPr>
        <w:t xml:space="preserve">To discuss next steps for upholding these organisations, go to activity 12. </w:t>
      </w:r>
    </w:p>
    <w:p w14:paraId="570FB1BC" w14:textId="77777777" w:rsidR="00D06955" w:rsidRPr="00C137B1" w:rsidRDefault="00D06955" w:rsidP="00D06955">
      <w:pPr>
        <w:suppressAutoHyphens w:val="0"/>
        <w:autoSpaceDE w:val="0"/>
        <w:autoSpaceDN w:val="0"/>
        <w:adjustRightInd w:val="0"/>
        <w:rPr>
          <w:rFonts w:eastAsiaTheme="minorHAnsi" w:cs="Arial"/>
          <w:lang w:eastAsia="en-US"/>
        </w:rPr>
      </w:pPr>
    </w:p>
    <w:p w14:paraId="788BD5E1" w14:textId="1237DC3B" w:rsidR="00D06955" w:rsidRPr="00C137B1" w:rsidRDefault="00D06955" w:rsidP="00D06955">
      <w:pPr>
        <w:pStyle w:val="ListParagraph"/>
        <w:numPr>
          <w:ilvl w:val="0"/>
          <w:numId w:val="10"/>
        </w:numPr>
        <w:suppressAutoHyphens w:val="0"/>
        <w:autoSpaceDE w:val="0"/>
        <w:autoSpaceDN w:val="0"/>
        <w:adjustRightInd w:val="0"/>
        <w:rPr>
          <w:rFonts w:cs="Arial"/>
          <w:b/>
        </w:rPr>
      </w:pPr>
      <w:r w:rsidRPr="00C137B1">
        <w:rPr>
          <w:rFonts w:cs="Arial"/>
          <w:b/>
        </w:rPr>
        <w:t xml:space="preserve">Examples and inspiration in our area (optional) </w:t>
      </w:r>
    </w:p>
    <w:p w14:paraId="279904B6" w14:textId="77777777" w:rsidR="00D06955" w:rsidRPr="00C137B1" w:rsidRDefault="00D06955" w:rsidP="00D06955">
      <w:pPr>
        <w:spacing w:line="276" w:lineRule="auto"/>
        <w:rPr>
          <w:rFonts w:cs="Arial"/>
          <w:b/>
        </w:rPr>
      </w:pPr>
    </w:p>
    <w:p w14:paraId="34568A37" w14:textId="01F89A78" w:rsidR="00D06955" w:rsidRPr="00C137B1" w:rsidRDefault="00D06955" w:rsidP="00D06955">
      <w:pPr>
        <w:spacing w:line="276" w:lineRule="auto"/>
        <w:rPr>
          <w:rFonts w:cs="Arial"/>
        </w:rPr>
      </w:pPr>
      <w:r w:rsidRPr="00C137B1">
        <w:rPr>
          <w:rFonts w:cs="Arial"/>
        </w:rPr>
        <w:t>Tell the group that the end of the booklet, there is a quote from Ed Mayo, the Secretary General of Co-operatives UK. In his Salter Lecture at Britain Yearly Meeting, he said that ‘the process of imagining a better world and nurturing practical local chang</w:t>
      </w:r>
      <w:r w:rsidR="006F20E4">
        <w:rPr>
          <w:rFonts w:cs="Arial"/>
        </w:rPr>
        <w:t>e</w:t>
      </w:r>
      <w:r w:rsidRPr="00C137B1">
        <w:rPr>
          <w:rFonts w:cs="Arial"/>
        </w:rPr>
        <w:t xml:space="preserve">s’ is like ‘raising the sails for when the wind changes’. </w:t>
      </w:r>
    </w:p>
    <w:p w14:paraId="7701407C" w14:textId="77777777" w:rsidR="00D06955" w:rsidRPr="00C137B1" w:rsidRDefault="00D06955" w:rsidP="00D06955">
      <w:pPr>
        <w:spacing w:line="276" w:lineRule="auto"/>
        <w:rPr>
          <w:rFonts w:cs="Arial"/>
        </w:rPr>
      </w:pPr>
    </w:p>
    <w:p w14:paraId="0613D374" w14:textId="77777777" w:rsidR="00D06955" w:rsidRDefault="00D06955" w:rsidP="00D06955">
      <w:pPr>
        <w:spacing w:line="276" w:lineRule="auto"/>
        <w:rPr>
          <w:rFonts w:cs="Arial"/>
        </w:rPr>
      </w:pPr>
      <w:r w:rsidRPr="00C137B1">
        <w:rPr>
          <w:rFonts w:cs="Arial"/>
        </w:rPr>
        <w:t xml:space="preserve">It is important to support, uphold and celebrate those doing ‘sail raising work’ in our area. </w:t>
      </w:r>
    </w:p>
    <w:p w14:paraId="1EC0A8CB" w14:textId="77777777" w:rsidR="00BB2C8B" w:rsidRDefault="00BB2C8B" w:rsidP="00D06955">
      <w:pPr>
        <w:spacing w:line="276" w:lineRule="auto"/>
        <w:rPr>
          <w:rFonts w:cs="Arial"/>
        </w:rPr>
      </w:pPr>
    </w:p>
    <w:p w14:paraId="60183768" w14:textId="4DDDD886" w:rsidR="00BB2C8B" w:rsidRPr="00C137B1" w:rsidRDefault="00BB2C8B" w:rsidP="00D06955">
      <w:pPr>
        <w:spacing w:line="276" w:lineRule="auto"/>
        <w:rPr>
          <w:rFonts w:cs="Arial"/>
        </w:rPr>
      </w:pPr>
      <w:r>
        <w:rPr>
          <w:rFonts w:cs="Arial"/>
        </w:rPr>
        <w:t>Examples included in the booklet are the Real Food Store in Exeter</w:t>
      </w:r>
      <w:r w:rsidR="006F20E4">
        <w:rPr>
          <w:rFonts w:cs="Arial"/>
        </w:rPr>
        <w:t xml:space="preserve"> (p.9) and</w:t>
      </w:r>
      <w:r>
        <w:rPr>
          <w:rFonts w:cs="Arial"/>
        </w:rPr>
        <w:t xml:space="preserve"> Socialist Self Help in Germany</w:t>
      </w:r>
      <w:r w:rsidR="006F20E4">
        <w:rPr>
          <w:rFonts w:cs="Arial"/>
        </w:rPr>
        <w:t xml:space="preserve"> (p.11)</w:t>
      </w:r>
      <w:r>
        <w:rPr>
          <w:rFonts w:cs="Arial"/>
        </w:rPr>
        <w:t xml:space="preserve">. Other examples could include food producer </w:t>
      </w:r>
      <w:r w:rsidRPr="006F20E4">
        <w:rPr>
          <w:rFonts w:cs="Arial"/>
        </w:rPr>
        <w:t>Suma</w:t>
      </w:r>
      <w:r>
        <w:rPr>
          <w:rFonts w:cs="Arial"/>
        </w:rPr>
        <w:t xml:space="preserve">, which is the UK’s largest workers’ co-operative. </w:t>
      </w:r>
    </w:p>
    <w:p w14:paraId="41A3CD1A" w14:textId="77777777" w:rsidR="00D06955" w:rsidRPr="00C137B1" w:rsidRDefault="00D06955" w:rsidP="00D06955">
      <w:pPr>
        <w:spacing w:line="276" w:lineRule="auto"/>
        <w:rPr>
          <w:rFonts w:cs="Arial"/>
        </w:rPr>
      </w:pPr>
    </w:p>
    <w:p w14:paraId="44002E9E" w14:textId="2A2616FB" w:rsidR="00D06955" w:rsidRPr="00C137B1" w:rsidRDefault="00D06955" w:rsidP="00D06955">
      <w:pPr>
        <w:spacing w:line="276" w:lineRule="auto"/>
        <w:rPr>
          <w:rFonts w:cs="Arial"/>
        </w:rPr>
      </w:pPr>
      <w:r w:rsidRPr="00C137B1">
        <w:rPr>
          <w:rFonts w:cs="Arial"/>
        </w:rPr>
        <w:t xml:space="preserve">Ask if anyone knows or has found out about businesses and other organisations that are doing ‘sail raising work’ locally? </w:t>
      </w:r>
    </w:p>
    <w:p w14:paraId="56094AE0" w14:textId="77777777" w:rsidR="00D06955" w:rsidRPr="00C137B1" w:rsidRDefault="00D06955" w:rsidP="00D06955">
      <w:pPr>
        <w:spacing w:line="276" w:lineRule="auto"/>
        <w:rPr>
          <w:rFonts w:cs="Arial"/>
        </w:rPr>
      </w:pPr>
    </w:p>
    <w:p w14:paraId="3D8A474C" w14:textId="18A65842" w:rsidR="00D06955" w:rsidRPr="00C137B1" w:rsidRDefault="00D06955" w:rsidP="00D06955">
      <w:pPr>
        <w:spacing w:line="276" w:lineRule="auto"/>
        <w:rPr>
          <w:rFonts w:cs="Arial"/>
        </w:rPr>
      </w:pPr>
      <w:r w:rsidRPr="00C137B1">
        <w:rPr>
          <w:rFonts w:cs="Arial"/>
          <w:i/>
        </w:rPr>
        <w:t>(optional)</w:t>
      </w:r>
      <w:r w:rsidRPr="00C137B1">
        <w:rPr>
          <w:rFonts w:cs="Arial"/>
        </w:rPr>
        <w:t xml:space="preserve"> See activity 1</w:t>
      </w:r>
      <w:r w:rsidR="009F52FF" w:rsidRPr="00C137B1">
        <w:rPr>
          <w:rFonts w:cs="Arial"/>
        </w:rPr>
        <w:t>0</w:t>
      </w:r>
      <w:r w:rsidRPr="00C137B1">
        <w:rPr>
          <w:rFonts w:cs="Arial"/>
        </w:rPr>
        <w:t xml:space="preserve">. for a follow up action related to these examples. </w:t>
      </w:r>
    </w:p>
    <w:p w14:paraId="703D3E4C" w14:textId="77777777" w:rsidR="00D06955" w:rsidRPr="00C137B1" w:rsidRDefault="00D06955" w:rsidP="00CE2A7C">
      <w:pPr>
        <w:suppressAutoHyphens w:val="0"/>
        <w:autoSpaceDE w:val="0"/>
        <w:autoSpaceDN w:val="0"/>
        <w:adjustRightInd w:val="0"/>
        <w:rPr>
          <w:rFonts w:cs="Arial"/>
        </w:rPr>
      </w:pPr>
    </w:p>
    <w:p w14:paraId="706B7F60" w14:textId="77777777" w:rsidR="00D95E03" w:rsidRPr="00C137B1" w:rsidRDefault="00D95E03" w:rsidP="00D95E03">
      <w:pPr>
        <w:spacing w:line="276" w:lineRule="auto"/>
        <w:rPr>
          <w:rFonts w:cs="Arial"/>
        </w:rPr>
      </w:pPr>
    </w:p>
    <w:p w14:paraId="4FD6469B" w14:textId="77777777" w:rsidR="002F1048" w:rsidRDefault="002F1048" w:rsidP="00D95E03">
      <w:pPr>
        <w:spacing w:line="276" w:lineRule="auto"/>
        <w:rPr>
          <w:rFonts w:cs="Arial"/>
          <w:b/>
          <w:color w:val="538135" w:themeColor="accent6" w:themeShade="BF"/>
          <w:sz w:val="32"/>
        </w:rPr>
      </w:pPr>
    </w:p>
    <w:p w14:paraId="6A5F9A1F" w14:textId="77777777" w:rsidR="002F1048" w:rsidRDefault="002F1048" w:rsidP="00D95E03">
      <w:pPr>
        <w:spacing w:line="276" w:lineRule="auto"/>
        <w:rPr>
          <w:rFonts w:cs="Arial"/>
          <w:b/>
          <w:color w:val="538135" w:themeColor="accent6" w:themeShade="BF"/>
          <w:sz w:val="32"/>
        </w:rPr>
      </w:pPr>
    </w:p>
    <w:p w14:paraId="70A89417" w14:textId="77777777" w:rsidR="002F1048" w:rsidRDefault="002F1048" w:rsidP="00D95E03">
      <w:pPr>
        <w:spacing w:line="276" w:lineRule="auto"/>
        <w:rPr>
          <w:rFonts w:cs="Arial"/>
          <w:b/>
          <w:color w:val="538135" w:themeColor="accent6" w:themeShade="BF"/>
          <w:sz w:val="32"/>
        </w:rPr>
      </w:pPr>
    </w:p>
    <w:p w14:paraId="0E4627BA" w14:textId="77777777" w:rsidR="002F1048" w:rsidRDefault="002F1048" w:rsidP="00D95E03">
      <w:pPr>
        <w:spacing w:line="276" w:lineRule="auto"/>
        <w:rPr>
          <w:rFonts w:cs="Arial"/>
          <w:b/>
          <w:color w:val="538135" w:themeColor="accent6" w:themeShade="BF"/>
          <w:sz w:val="32"/>
        </w:rPr>
      </w:pPr>
    </w:p>
    <w:p w14:paraId="5FFA7AF2" w14:textId="2F38222C" w:rsidR="00D95E03" w:rsidRPr="00C137B1" w:rsidRDefault="00D95E03" w:rsidP="00D95E03">
      <w:pPr>
        <w:spacing w:line="276" w:lineRule="auto"/>
        <w:rPr>
          <w:rFonts w:cs="Arial"/>
        </w:rPr>
      </w:pPr>
      <w:r w:rsidRPr="00C137B1">
        <w:rPr>
          <w:rFonts w:cs="Arial"/>
          <w:b/>
          <w:color w:val="538135" w:themeColor="accent6" w:themeShade="BF"/>
          <w:sz w:val="32"/>
        </w:rPr>
        <w:t>Reflections on action</w:t>
      </w:r>
    </w:p>
    <w:p w14:paraId="628C5067" w14:textId="77777777" w:rsidR="005B63CB" w:rsidRPr="00C137B1" w:rsidRDefault="005B63CB" w:rsidP="005B63CB">
      <w:pPr>
        <w:pStyle w:val="ListParagraph"/>
        <w:spacing w:line="276" w:lineRule="auto"/>
        <w:ind w:left="284"/>
        <w:rPr>
          <w:rFonts w:cs="Arial"/>
          <w:b/>
        </w:rPr>
      </w:pPr>
    </w:p>
    <w:p w14:paraId="0B6DACD3" w14:textId="77777777" w:rsidR="00D95E03" w:rsidRPr="00C137B1" w:rsidRDefault="00D95E03" w:rsidP="00610A08">
      <w:pPr>
        <w:spacing w:line="276" w:lineRule="auto"/>
        <w:rPr>
          <w:rFonts w:cs="Arial"/>
        </w:rPr>
      </w:pPr>
    </w:p>
    <w:p w14:paraId="17E2331F" w14:textId="5C3273A5" w:rsidR="00D95E03" w:rsidRPr="00C137B1" w:rsidRDefault="00D95E03" w:rsidP="00D06955">
      <w:pPr>
        <w:pStyle w:val="ListParagraph"/>
        <w:numPr>
          <w:ilvl w:val="0"/>
          <w:numId w:val="10"/>
        </w:numPr>
        <w:spacing w:line="276" w:lineRule="auto"/>
        <w:rPr>
          <w:rFonts w:cs="Arial"/>
        </w:rPr>
      </w:pPr>
      <w:r w:rsidRPr="00C137B1">
        <w:rPr>
          <w:rFonts w:cs="Arial"/>
          <w:b/>
        </w:rPr>
        <w:t xml:space="preserve">How can we uphold and promote better work and businesses in our area? </w:t>
      </w:r>
    </w:p>
    <w:p w14:paraId="5448603F" w14:textId="77777777" w:rsidR="00D95E03" w:rsidRPr="00C137B1" w:rsidRDefault="00D95E03" w:rsidP="00D95E03">
      <w:pPr>
        <w:spacing w:line="276" w:lineRule="auto"/>
        <w:rPr>
          <w:rFonts w:cs="Arial"/>
        </w:rPr>
      </w:pPr>
    </w:p>
    <w:p w14:paraId="45758CC4" w14:textId="347385D9" w:rsidR="00513238" w:rsidRPr="00C137B1" w:rsidRDefault="00513238" w:rsidP="00D95E03">
      <w:pPr>
        <w:spacing w:line="276" w:lineRule="auto"/>
        <w:rPr>
          <w:rFonts w:cs="Arial"/>
          <w:i/>
        </w:rPr>
      </w:pPr>
      <w:r w:rsidRPr="00C137B1">
        <w:rPr>
          <w:rFonts w:cs="Arial"/>
          <w:i/>
        </w:rPr>
        <w:t xml:space="preserve">This exercise encourages people to reflect on how they can </w:t>
      </w:r>
      <w:r w:rsidR="00227838" w:rsidRPr="00C137B1">
        <w:rPr>
          <w:rFonts w:cs="Arial"/>
          <w:i/>
        </w:rPr>
        <w:t>uphold promote good work and ethical enterprise</w:t>
      </w:r>
      <w:r w:rsidR="00BB316D" w:rsidRPr="00C137B1">
        <w:rPr>
          <w:rFonts w:cs="Arial"/>
          <w:i/>
        </w:rPr>
        <w:t xml:space="preserve">. </w:t>
      </w:r>
    </w:p>
    <w:p w14:paraId="00E456CE" w14:textId="77777777" w:rsidR="00513238" w:rsidRPr="00C137B1" w:rsidRDefault="00513238" w:rsidP="00D95E03">
      <w:pPr>
        <w:spacing w:line="276" w:lineRule="auto"/>
        <w:rPr>
          <w:rFonts w:cs="Arial"/>
          <w:i/>
        </w:rPr>
      </w:pPr>
    </w:p>
    <w:p w14:paraId="77A1258E" w14:textId="5073B521" w:rsidR="00D95E03" w:rsidRPr="00C137B1" w:rsidRDefault="00D95E03" w:rsidP="00D95E03">
      <w:pPr>
        <w:spacing w:line="276" w:lineRule="auto"/>
        <w:rPr>
          <w:rFonts w:cs="Arial"/>
        </w:rPr>
      </w:pPr>
      <w:r w:rsidRPr="00C137B1">
        <w:rPr>
          <w:rFonts w:cs="Arial"/>
        </w:rPr>
        <w:t xml:space="preserve">Tell the group that we all have power in various different roles that we hold – as </w:t>
      </w:r>
      <w:r w:rsidR="006F20E4" w:rsidRPr="00C137B1">
        <w:rPr>
          <w:rFonts w:cs="Arial"/>
        </w:rPr>
        <w:t>employers</w:t>
      </w:r>
      <w:r w:rsidRPr="00C137B1">
        <w:rPr>
          <w:rFonts w:cs="Arial"/>
        </w:rPr>
        <w:t xml:space="preserve">, employees, consumers, business owners, citizens and investors. </w:t>
      </w:r>
    </w:p>
    <w:p w14:paraId="6EFCA0B2" w14:textId="77777777" w:rsidR="00D95E03" w:rsidRPr="00C137B1" w:rsidRDefault="00D95E03" w:rsidP="00D95E03">
      <w:pPr>
        <w:spacing w:line="276" w:lineRule="auto"/>
        <w:rPr>
          <w:rFonts w:cs="Arial"/>
        </w:rPr>
      </w:pPr>
    </w:p>
    <w:p w14:paraId="24368ACB" w14:textId="31879555" w:rsidR="00BB316D" w:rsidRPr="00C137B1" w:rsidRDefault="00513238" w:rsidP="00D95E03">
      <w:pPr>
        <w:spacing w:line="276" w:lineRule="auto"/>
        <w:rPr>
          <w:rFonts w:cs="Arial"/>
        </w:rPr>
      </w:pPr>
      <w:r w:rsidRPr="00C137B1">
        <w:rPr>
          <w:rFonts w:cs="Arial"/>
        </w:rPr>
        <w:t xml:space="preserve">Ask people to raise their hands </w:t>
      </w:r>
      <w:r w:rsidR="00BB316D" w:rsidRPr="00C137B1">
        <w:rPr>
          <w:rFonts w:cs="Arial"/>
        </w:rPr>
        <w:t>for each of the following statements, if they apply to them</w:t>
      </w:r>
      <w:r w:rsidR="00227838" w:rsidRPr="00C137B1">
        <w:rPr>
          <w:rFonts w:cs="Arial"/>
        </w:rPr>
        <w:t>:</w:t>
      </w:r>
    </w:p>
    <w:p w14:paraId="0B49FFA6" w14:textId="77777777" w:rsidR="00BB316D" w:rsidRPr="00C137B1" w:rsidRDefault="00BB316D" w:rsidP="00D95E03">
      <w:pPr>
        <w:spacing w:line="276" w:lineRule="auto"/>
        <w:rPr>
          <w:rFonts w:cs="Arial"/>
        </w:rPr>
      </w:pPr>
    </w:p>
    <w:p w14:paraId="3B6B501B" w14:textId="48C36210" w:rsidR="00513238" w:rsidRPr="00C137B1" w:rsidRDefault="00513238" w:rsidP="00BB316D">
      <w:pPr>
        <w:pStyle w:val="ListParagraph"/>
        <w:numPr>
          <w:ilvl w:val="0"/>
          <w:numId w:val="33"/>
        </w:numPr>
        <w:spacing w:line="276" w:lineRule="auto"/>
        <w:rPr>
          <w:rFonts w:cs="Arial"/>
        </w:rPr>
      </w:pPr>
      <w:r w:rsidRPr="00C137B1">
        <w:rPr>
          <w:rFonts w:cs="Arial"/>
        </w:rPr>
        <w:t xml:space="preserve">they make decisions about spending and which shops to shop in for themselves, or for their household. </w:t>
      </w:r>
    </w:p>
    <w:p w14:paraId="6A5235AA" w14:textId="42FF1371" w:rsidR="00BB316D" w:rsidRPr="00C137B1" w:rsidRDefault="00BB316D" w:rsidP="00BB316D">
      <w:pPr>
        <w:pStyle w:val="ListParagraph"/>
        <w:numPr>
          <w:ilvl w:val="0"/>
          <w:numId w:val="33"/>
        </w:numPr>
        <w:spacing w:line="276" w:lineRule="auto"/>
        <w:rPr>
          <w:rFonts w:cs="Arial"/>
        </w:rPr>
      </w:pPr>
      <w:r w:rsidRPr="00C137B1">
        <w:rPr>
          <w:rFonts w:cs="Arial"/>
        </w:rPr>
        <w:t>They own or manage an organisation</w:t>
      </w:r>
      <w:r w:rsidR="006F20E4">
        <w:rPr>
          <w:rFonts w:cs="Arial"/>
        </w:rPr>
        <w:t xml:space="preserve"> (or part of an organisation) </w:t>
      </w:r>
      <w:r w:rsidRPr="00C137B1">
        <w:rPr>
          <w:rFonts w:cs="Arial"/>
        </w:rPr>
        <w:t>that employs people</w:t>
      </w:r>
    </w:p>
    <w:p w14:paraId="6EE1A11B" w14:textId="621B171F" w:rsidR="00BB316D" w:rsidRPr="00C137B1" w:rsidRDefault="00BB316D" w:rsidP="00BB316D">
      <w:pPr>
        <w:pStyle w:val="ListParagraph"/>
        <w:numPr>
          <w:ilvl w:val="0"/>
          <w:numId w:val="33"/>
        </w:numPr>
        <w:spacing w:line="276" w:lineRule="auto"/>
        <w:rPr>
          <w:rFonts w:cs="Arial"/>
        </w:rPr>
      </w:pPr>
      <w:r w:rsidRPr="00C137B1">
        <w:rPr>
          <w:rFonts w:cs="Arial"/>
        </w:rPr>
        <w:t>They are an employee</w:t>
      </w:r>
    </w:p>
    <w:p w14:paraId="0992DC53" w14:textId="2D3F2916" w:rsidR="00BB316D" w:rsidRPr="00C137B1" w:rsidRDefault="00227838" w:rsidP="00227838">
      <w:pPr>
        <w:pStyle w:val="ListParagraph"/>
        <w:numPr>
          <w:ilvl w:val="0"/>
          <w:numId w:val="33"/>
        </w:numPr>
        <w:spacing w:line="276" w:lineRule="auto"/>
        <w:rPr>
          <w:rFonts w:cs="Arial"/>
        </w:rPr>
      </w:pPr>
      <w:r w:rsidRPr="00C137B1">
        <w:rPr>
          <w:rFonts w:cs="Arial"/>
        </w:rPr>
        <w:t>They can vote in regional, council or national elections</w:t>
      </w:r>
    </w:p>
    <w:p w14:paraId="31405631" w14:textId="502FE5C1" w:rsidR="00227838" w:rsidRPr="00C137B1" w:rsidRDefault="00227838" w:rsidP="00227838">
      <w:pPr>
        <w:pStyle w:val="ListParagraph"/>
        <w:numPr>
          <w:ilvl w:val="0"/>
          <w:numId w:val="33"/>
        </w:numPr>
        <w:spacing w:line="276" w:lineRule="auto"/>
        <w:rPr>
          <w:rFonts w:cs="Arial"/>
        </w:rPr>
      </w:pPr>
      <w:r w:rsidRPr="00C137B1">
        <w:rPr>
          <w:rFonts w:cs="Arial"/>
        </w:rPr>
        <w:t>They have a pension in a pension fund or hold shares in companies through any other investments</w:t>
      </w:r>
    </w:p>
    <w:p w14:paraId="20C567E8" w14:textId="77777777" w:rsidR="00227838" w:rsidRPr="00C137B1" w:rsidRDefault="00227838" w:rsidP="00227838">
      <w:pPr>
        <w:spacing w:line="276" w:lineRule="auto"/>
        <w:rPr>
          <w:rFonts w:cs="Arial"/>
        </w:rPr>
      </w:pPr>
    </w:p>
    <w:p w14:paraId="0AC5D35F" w14:textId="358654D7" w:rsidR="00227838" w:rsidRPr="00C137B1" w:rsidRDefault="00227838" w:rsidP="00227838">
      <w:pPr>
        <w:spacing w:line="276" w:lineRule="auto"/>
        <w:rPr>
          <w:rFonts w:cs="Arial"/>
        </w:rPr>
      </w:pPr>
      <w:r w:rsidRPr="00C137B1">
        <w:rPr>
          <w:rFonts w:cs="Arial"/>
        </w:rPr>
        <w:t xml:space="preserve">Tell the group that these roles all come with power, to varying degrees. We can decide which organisations to support by shopping there. We can influence the employment practices of our organisations. We can join a union as an employee and attempt to create change through that channel, or work for organisations that we believe in, if we have the choice. We can use our leverage as voters to engage elected representatives on issues we care about. We can use our pension savings or investments to challenge corporations on their practice. </w:t>
      </w:r>
    </w:p>
    <w:p w14:paraId="40948B55" w14:textId="77777777" w:rsidR="009F52FF" w:rsidRPr="00C137B1" w:rsidRDefault="009F52FF" w:rsidP="00227838">
      <w:pPr>
        <w:spacing w:line="276" w:lineRule="auto"/>
        <w:rPr>
          <w:rFonts w:cs="Arial"/>
        </w:rPr>
      </w:pPr>
    </w:p>
    <w:p w14:paraId="1DB20DEE" w14:textId="34B20214" w:rsidR="009F52FF" w:rsidRPr="00C137B1" w:rsidRDefault="009F52FF" w:rsidP="00227838">
      <w:pPr>
        <w:spacing w:line="276" w:lineRule="auto"/>
        <w:rPr>
          <w:rFonts w:cs="Arial"/>
          <w:i/>
        </w:rPr>
      </w:pPr>
      <w:r w:rsidRPr="00C137B1">
        <w:rPr>
          <w:rFonts w:cs="Arial"/>
          <w:i/>
        </w:rPr>
        <w:t xml:space="preserve">Option 1: Silent discussion. </w:t>
      </w:r>
    </w:p>
    <w:p w14:paraId="271D938B" w14:textId="77777777" w:rsidR="009F52FF" w:rsidRPr="00C137B1" w:rsidRDefault="009F52FF" w:rsidP="00227838">
      <w:pPr>
        <w:spacing w:line="276" w:lineRule="auto"/>
        <w:rPr>
          <w:rFonts w:cs="Arial"/>
        </w:rPr>
      </w:pPr>
    </w:p>
    <w:p w14:paraId="2C069727" w14:textId="6F2B55CD" w:rsidR="009F52FF" w:rsidRPr="00C137B1" w:rsidRDefault="009F52FF" w:rsidP="00227838">
      <w:pPr>
        <w:spacing w:line="276" w:lineRule="auto"/>
        <w:rPr>
          <w:rFonts w:cs="Arial"/>
        </w:rPr>
      </w:pPr>
      <w:r w:rsidRPr="00C137B1">
        <w:rPr>
          <w:rFonts w:cs="Arial"/>
        </w:rPr>
        <w:t xml:space="preserve">Place flip chart paper around the room, with different roles written on them: worker, employer, investor, voter / citizen, consumer. Ask Friends to circulate round the room in silence and make notes on each sheet of flip chart paper about either: what they </w:t>
      </w:r>
      <w:r w:rsidR="006F20E4" w:rsidRPr="006F20E4">
        <w:rPr>
          <w:rFonts w:cs="Arial"/>
          <w:i/>
        </w:rPr>
        <w:t xml:space="preserve">already </w:t>
      </w:r>
      <w:r w:rsidRPr="00C137B1">
        <w:rPr>
          <w:rFonts w:cs="Arial"/>
        </w:rPr>
        <w:t xml:space="preserve">do within this role to promote good work and ethical enterprise </w:t>
      </w:r>
      <w:r w:rsidRPr="00C137B1">
        <w:rPr>
          <w:rFonts w:cs="Arial"/>
          <w:b/>
        </w:rPr>
        <w:t xml:space="preserve">or </w:t>
      </w:r>
      <w:r w:rsidRPr="00C137B1">
        <w:rPr>
          <w:rFonts w:cs="Arial"/>
        </w:rPr>
        <w:t xml:space="preserve">any ideas they have for what they </w:t>
      </w:r>
      <w:r w:rsidRPr="006F20E4">
        <w:rPr>
          <w:rFonts w:cs="Arial"/>
          <w:i/>
        </w:rPr>
        <w:t>could</w:t>
      </w:r>
      <w:r w:rsidRPr="00C137B1">
        <w:rPr>
          <w:rFonts w:cs="Arial"/>
        </w:rPr>
        <w:t xml:space="preserve"> do. Ask them to phrase ideas for what they could do as ‘I could…’ to make it clear that it is a suggestion. </w:t>
      </w:r>
    </w:p>
    <w:p w14:paraId="0C3769E0" w14:textId="77777777" w:rsidR="00227838" w:rsidRPr="00C137B1" w:rsidRDefault="00227838" w:rsidP="00227838">
      <w:pPr>
        <w:spacing w:line="276" w:lineRule="auto"/>
        <w:rPr>
          <w:rFonts w:cs="Arial"/>
        </w:rPr>
      </w:pPr>
    </w:p>
    <w:p w14:paraId="742F09AF" w14:textId="77777777" w:rsidR="009F52FF" w:rsidRPr="00C137B1" w:rsidRDefault="009F52FF" w:rsidP="00227838">
      <w:pPr>
        <w:spacing w:line="276" w:lineRule="auto"/>
        <w:rPr>
          <w:rFonts w:cs="Arial"/>
          <w:i/>
        </w:rPr>
      </w:pPr>
      <w:r w:rsidRPr="00C137B1">
        <w:rPr>
          <w:rFonts w:cs="Arial"/>
          <w:i/>
        </w:rPr>
        <w:t xml:space="preserve">Option 2: group discussion </w:t>
      </w:r>
    </w:p>
    <w:p w14:paraId="74200DDD" w14:textId="77777777" w:rsidR="009F52FF" w:rsidRPr="00C137B1" w:rsidRDefault="009F52FF" w:rsidP="00227838">
      <w:pPr>
        <w:spacing w:line="276" w:lineRule="auto"/>
        <w:rPr>
          <w:rFonts w:cs="Arial"/>
        </w:rPr>
      </w:pPr>
    </w:p>
    <w:p w14:paraId="640DA911" w14:textId="4B937C9A" w:rsidR="00227838" w:rsidRPr="00C137B1" w:rsidRDefault="00227838" w:rsidP="00227838">
      <w:pPr>
        <w:spacing w:line="276" w:lineRule="auto"/>
        <w:rPr>
          <w:rFonts w:cs="Arial"/>
        </w:rPr>
      </w:pPr>
      <w:r w:rsidRPr="00C137B1">
        <w:rPr>
          <w:rFonts w:cs="Arial"/>
        </w:rPr>
        <w:t xml:space="preserve">Ask the group to divide into small groups (3-4) and make a list of things they already do to </w:t>
      </w:r>
      <w:r w:rsidR="00FA5140" w:rsidRPr="00C137B1">
        <w:rPr>
          <w:rFonts w:cs="Arial"/>
        </w:rPr>
        <w:t>promote</w:t>
      </w:r>
      <w:r w:rsidRPr="00C137B1">
        <w:rPr>
          <w:rFonts w:cs="Arial"/>
        </w:rPr>
        <w:t xml:space="preserve"> good work and ethical enterprise. If you did exercise </w:t>
      </w:r>
      <w:r w:rsidR="00550ADE" w:rsidRPr="00C137B1">
        <w:rPr>
          <w:rFonts w:cs="Arial"/>
        </w:rPr>
        <w:t xml:space="preserve">8, you could also ask the group to reflect on how they could uphold, support and celebrate the local organisations mentioned earlier. </w:t>
      </w:r>
    </w:p>
    <w:p w14:paraId="0CC0C309" w14:textId="77777777" w:rsidR="009F52FF" w:rsidRPr="00C137B1" w:rsidRDefault="009F52FF" w:rsidP="00227838">
      <w:pPr>
        <w:spacing w:line="276" w:lineRule="auto"/>
        <w:rPr>
          <w:rFonts w:cs="Arial"/>
        </w:rPr>
      </w:pPr>
    </w:p>
    <w:p w14:paraId="5A06EB89" w14:textId="0E7D6579" w:rsidR="009F52FF" w:rsidRPr="00C137B1" w:rsidRDefault="009F52FF" w:rsidP="00227838">
      <w:pPr>
        <w:spacing w:line="276" w:lineRule="auto"/>
        <w:rPr>
          <w:rFonts w:cs="Arial"/>
          <w:i/>
        </w:rPr>
      </w:pPr>
      <w:r w:rsidRPr="00C137B1">
        <w:rPr>
          <w:rFonts w:cs="Arial"/>
          <w:i/>
        </w:rPr>
        <w:t xml:space="preserve">Whole group feedback: </w:t>
      </w:r>
    </w:p>
    <w:p w14:paraId="5686DA9C" w14:textId="77777777" w:rsidR="009F52FF" w:rsidRPr="00C137B1" w:rsidRDefault="009F52FF" w:rsidP="00227838">
      <w:pPr>
        <w:spacing w:line="276" w:lineRule="auto"/>
        <w:rPr>
          <w:rFonts w:cs="Arial"/>
        </w:rPr>
      </w:pPr>
    </w:p>
    <w:p w14:paraId="5FF6D3F5" w14:textId="5B4E7B08" w:rsidR="00F06CF0" w:rsidRPr="00C137B1" w:rsidRDefault="009F52FF" w:rsidP="00227838">
      <w:pPr>
        <w:spacing w:line="276" w:lineRule="auto"/>
        <w:rPr>
          <w:rFonts w:cs="Arial"/>
        </w:rPr>
      </w:pPr>
      <w:r w:rsidRPr="00C137B1">
        <w:rPr>
          <w:rFonts w:cs="Arial"/>
          <w:i/>
        </w:rPr>
        <w:t xml:space="preserve">If you’ve done silent discussion: </w:t>
      </w:r>
      <w:r w:rsidRPr="00C137B1">
        <w:rPr>
          <w:rFonts w:cs="Arial"/>
        </w:rPr>
        <w:t xml:space="preserve">ask for a volunteer to briefly summarise the suggestions on each sheet for the group. </w:t>
      </w:r>
      <w:r w:rsidR="00F06CF0" w:rsidRPr="00C137B1">
        <w:rPr>
          <w:rFonts w:cs="Arial"/>
        </w:rPr>
        <w:t xml:space="preserve">Jot down the different forms of action on a flip chart. </w:t>
      </w:r>
    </w:p>
    <w:p w14:paraId="51E80D20" w14:textId="77777777" w:rsidR="009F52FF" w:rsidRPr="00C137B1" w:rsidRDefault="009F52FF" w:rsidP="00227838">
      <w:pPr>
        <w:spacing w:line="276" w:lineRule="auto"/>
        <w:rPr>
          <w:rFonts w:cs="Arial"/>
        </w:rPr>
      </w:pPr>
    </w:p>
    <w:p w14:paraId="65DEA9B9" w14:textId="6DDA04CB" w:rsidR="009F52FF" w:rsidRPr="00C137B1" w:rsidRDefault="009F52FF" w:rsidP="00227838">
      <w:pPr>
        <w:spacing w:line="276" w:lineRule="auto"/>
        <w:rPr>
          <w:rFonts w:cs="Arial"/>
        </w:rPr>
      </w:pPr>
      <w:r w:rsidRPr="00C137B1">
        <w:rPr>
          <w:rFonts w:cs="Arial"/>
          <w:i/>
        </w:rPr>
        <w:t>If you’ve had a group discussion:</w:t>
      </w:r>
      <w:r w:rsidRPr="00C137B1">
        <w:rPr>
          <w:rFonts w:cs="Arial"/>
        </w:rPr>
        <w:t xml:space="preserve"> ask for one representative from each group to briefly feedback on the </w:t>
      </w:r>
      <w:r w:rsidR="00F06CF0" w:rsidRPr="00C137B1">
        <w:rPr>
          <w:rFonts w:cs="Arial"/>
        </w:rPr>
        <w:t xml:space="preserve">discussion in their group and the ideas they have for how to uphold, support and celebrate local organisations. You can jot down these ideas on a flip chart. </w:t>
      </w:r>
    </w:p>
    <w:p w14:paraId="142FEF49" w14:textId="77777777" w:rsidR="00F06CF0" w:rsidRPr="00C137B1" w:rsidRDefault="00F06CF0" w:rsidP="00227838">
      <w:pPr>
        <w:spacing w:line="276" w:lineRule="auto"/>
        <w:rPr>
          <w:rFonts w:cs="Arial"/>
        </w:rPr>
      </w:pPr>
    </w:p>
    <w:p w14:paraId="5A27A052" w14:textId="21D10E2A" w:rsidR="00D06955" w:rsidRPr="00C137B1" w:rsidRDefault="00D06955" w:rsidP="00D06955">
      <w:pPr>
        <w:pStyle w:val="ListParagraph"/>
        <w:numPr>
          <w:ilvl w:val="0"/>
          <w:numId w:val="10"/>
        </w:numPr>
        <w:spacing w:line="276" w:lineRule="auto"/>
        <w:rPr>
          <w:rFonts w:cs="Arial"/>
          <w:b/>
        </w:rPr>
      </w:pPr>
      <w:r w:rsidRPr="00C137B1">
        <w:rPr>
          <w:rFonts w:cs="Arial"/>
          <w:b/>
        </w:rPr>
        <w:t xml:space="preserve">The Living Wage (optional) </w:t>
      </w:r>
    </w:p>
    <w:p w14:paraId="3D3E620D" w14:textId="77777777" w:rsidR="00D06955" w:rsidRPr="00C137B1" w:rsidRDefault="00D06955" w:rsidP="00D06955">
      <w:pPr>
        <w:spacing w:line="276" w:lineRule="auto"/>
        <w:rPr>
          <w:rFonts w:cs="Arial"/>
          <w:b/>
        </w:rPr>
      </w:pPr>
    </w:p>
    <w:p w14:paraId="1D4454A8" w14:textId="77777777" w:rsidR="00D06955" w:rsidRPr="00C137B1" w:rsidRDefault="00D06955" w:rsidP="00D06955">
      <w:pPr>
        <w:spacing w:line="276" w:lineRule="auto"/>
        <w:ind w:left="360"/>
        <w:rPr>
          <w:rFonts w:cs="Arial"/>
          <w:i/>
        </w:rPr>
      </w:pPr>
      <w:r w:rsidRPr="00C137B1">
        <w:rPr>
          <w:rFonts w:cs="Arial"/>
          <w:i/>
        </w:rPr>
        <w:t xml:space="preserve">This activity is designed to get Friends to reflect on the Living Wage in the local area. In preparation for this activity, you could visit </w:t>
      </w:r>
      <w:hyperlink r:id="rId12" w:history="1">
        <w:r w:rsidRPr="00C137B1">
          <w:rPr>
            <w:rStyle w:val="Hyperlink"/>
            <w:rFonts w:cs="Arial"/>
            <w:i/>
          </w:rPr>
          <w:t>http://www.livingwagemovement.org/map</w:t>
        </w:r>
      </w:hyperlink>
      <w:r w:rsidRPr="00C137B1">
        <w:rPr>
          <w:rFonts w:cs="Arial"/>
          <w:i/>
        </w:rPr>
        <w:t xml:space="preserve"> to discover what organisations in the local area pay the Living Wage</w:t>
      </w:r>
    </w:p>
    <w:p w14:paraId="617072E4" w14:textId="77777777" w:rsidR="00D06955" w:rsidRPr="00C137B1" w:rsidRDefault="00D06955" w:rsidP="00D06955">
      <w:pPr>
        <w:spacing w:line="276" w:lineRule="auto"/>
        <w:rPr>
          <w:rFonts w:cs="Arial"/>
          <w:b/>
        </w:rPr>
      </w:pPr>
    </w:p>
    <w:p w14:paraId="31F48812" w14:textId="77777777" w:rsidR="00D06955" w:rsidRPr="00C137B1" w:rsidRDefault="00D06955" w:rsidP="00D06955">
      <w:pPr>
        <w:pStyle w:val="ListParagraph"/>
        <w:numPr>
          <w:ilvl w:val="0"/>
          <w:numId w:val="26"/>
        </w:numPr>
        <w:spacing w:line="276" w:lineRule="auto"/>
        <w:rPr>
          <w:rFonts w:cs="Arial"/>
        </w:rPr>
      </w:pPr>
      <w:r w:rsidRPr="00C137B1">
        <w:rPr>
          <w:rFonts w:cs="Arial"/>
          <w:b/>
        </w:rPr>
        <w:t xml:space="preserve">Introduction (2 minutes) </w:t>
      </w:r>
    </w:p>
    <w:p w14:paraId="0D14DBF4" w14:textId="77777777" w:rsidR="00D06955" w:rsidRPr="00C137B1" w:rsidRDefault="00D06955" w:rsidP="00D06955">
      <w:pPr>
        <w:spacing w:line="276" w:lineRule="auto"/>
        <w:ind w:left="360"/>
        <w:rPr>
          <w:rFonts w:cs="Arial"/>
        </w:rPr>
      </w:pPr>
    </w:p>
    <w:p w14:paraId="7446E911" w14:textId="77777777" w:rsidR="00D06955" w:rsidRPr="00C137B1" w:rsidRDefault="00D06955" w:rsidP="00D06955">
      <w:pPr>
        <w:spacing w:line="276" w:lineRule="auto"/>
        <w:ind w:left="360"/>
        <w:rPr>
          <w:rFonts w:cs="Arial"/>
        </w:rPr>
      </w:pPr>
      <w:r w:rsidRPr="00C137B1">
        <w:rPr>
          <w:rFonts w:cs="Arial"/>
        </w:rPr>
        <w:t xml:space="preserve">Tell the group you’re going to talk about the Living Wage. Ask if anyone knows the current rate? </w:t>
      </w:r>
    </w:p>
    <w:p w14:paraId="5F6831AD" w14:textId="77777777" w:rsidR="00D06955" w:rsidRPr="00C137B1" w:rsidRDefault="00D06955" w:rsidP="00D06955">
      <w:pPr>
        <w:spacing w:line="276" w:lineRule="auto"/>
        <w:ind w:left="360"/>
        <w:rPr>
          <w:rFonts w:cs="Arial"/>
        </w:rPr>
      </w:pPr>
    </w:p>
    <w:p w14:paraId="3B46A778" w14:textId="77777777" w:rsidR="00D06955" w:rsidRPr="00C137B1" w:rsidRDefault="00D06955" w:rsidP="00D06955">
      <w:pPr>
        <w:spacing w:line="276" w:lineRule="auto"/>
        <w:ind w:left="360"/>
        <w:rPr>
          <w:rFonts w:cs="Arial"/>
        </w:rPr>
      </w:pPr>
      <w:r w:rsidRPr="00C137B1">
        <w:rPr>
          <w:rFonts w:cs="Arial"/>
        </w:rPr>
        <w:lastRenderedPageBreak/>
        <w:t xml:space="preserve">Answer: £8.45/hr outside London and £9.75/hr within London. </w:t>
      </w:r>
    </w:p>
    <w:p w14:paraId="20937678" w14:textId="77777777" w:rsidR="00D06955" w:rsidRPr="00C137B1" w:rsidRDefault="00D06955" w:rsidP="00D06955">
      <w:pPr>
        <w:spacing w:line="276" w:lineRule="auto"/>
        <w:rPr>
          <w:rFonts w:cs="Arial"/>
        </w:rPr>
      </w:pPr>
    </w:p>
    <w:p w14:paraId="5434A532" w14:textId="77777777" w:rsidR="00D06955" w:rsidRPr="00C137B1" w:rsidRDefault="00D06955" w:rsidP="00D06955">
      <w:pPr>
        <w:spacing w:line="276" w:lineRule="auto"/>
        <w:rPr>
          <w:rFonts w:cs="Arial"/>
        </w:rPr>
      </w:pPr>
      <w:r w:rsidRPr="00C137B1">
        <w:rPr>
          <w:rFonts w:cs="Arial"/>
        </w:rPr>
        <w:t xml:space="preserve">Tell the group that the Quaker Living Wage Campaign, based in Lancaster Meeting, aims to make the Quaker community a ‘Living Wage Community’. </w:t>
      </w:r>
    </w:p>
    <w:p w14:paraId="02B25392" w14:textId="77777777" w:rsidR="00D06955" w:rsidRPr="00C137B1" w:rsidRDefault="00D06955" w:rsidP="00D06955">
      <w:pPr>
        <w:spacing w:line="276" w:lineRule="auto"/>
        <w:rPr>
          <w:rFonts w:cs="Arial"/>
        </w:rPr>
      </w:pPr>
    </w:p>
    <w:p w14:paraId="0E3CCACE" w14:textId="77777777" w:rsidR="00D06955" w:rsidRPr="00C137B1" w:rsidRDefault="00D06955" w:rsidP="00D06955">
      <w:pPr>
        <w:spacing w:line="276" w:lineRule="auto"/>
        <w:rPr>
          <w:rFonts w:cs="Arial"/>
        </w:rPr>
      </w:pPr>
      <w:r w:rsidRPr="00C137B1">
        <w:rPr>
          <w:rFonts w:cs="Arial"/>
        </w:rPr>
        <w:t xml:space="preserve">Questions for whole group discussion: </w:t>
      </w:r>
    </w:p>
    <w:p w14:paraId="4D3CEE3F" w14:textId="77777777" w:rsidR="00D06955" w:rsidRPr="00C137B1" w:rsidRDefault="00D06955" w:rsidP="00D06955">
      <w:pPr>
        <w:spacing w:line="276" w:lineRule="auto"/>
        <w:rPr>
          <w:rFonts w:cs="Arial"/>
        </w:rPr>
      </w:pPr>
    </w:p>
    <w:p w14:paraId="358CB437" w14:textId="77777777" w:rsidR="00D06955" w:rsidRPr="00C137B1" w:rsidRDefault="00D06955" w:rsidP="00D06955">
      <w:pPr>
        <w:pStyle w:val="ListParagraph"/>
        <w:numPr>
          <w:ilvl w:val="0"/>
          <w:numId w:val="33"/>
        </w:numPr>
        <w:spacing w:line="276" w:lineRule="auto"/>
        <w:rPr>
          <w:rFonts w:cs="Arial"/>
        </w:rPr>
      </w:pPr>
      <w:r w:rsidRPr="00C137B1">
        <w:rPr>
          <w:rFonts w:cs="Arial"/>
        </w:rPr>
        <w:t xml:space="preserve">Is anyone involved in the Living Wage campaign, and if so, how are they involved and why is it important to them? </w:t>
      </w:r>
    </w:p>
    <w:p w14:paraId="71EA66D6" w14:textId="77777777" w:rsidR="00D06955" w:rsidRPr="00C137B1" w:rsidRDefault="00D06955" w:rsidP="00D06955">
      <w:pPr>
        <w:spacing w:line="276" w:lineRule="auto"/>
        <w:rPr>
          <w:rFonts w:cs="Arial"/>
        </w:rPr>
      </w:pPr>
    </w:p>
    <w:p w14:paraId="48781D2C" w14:textId="77777777" w:rsidR="00D06955" w:rsidRPr="00C137B1" w:rsidRDefault="00D06955" w:rsidP="00D06955">
      <w:pPr>
        <w:pStyle w:val="ListParagraph"/>
        <w:numPr>
          <w:ilvl w:val="0"/>
          <w:numId w:val="33"/>
        </w:numPr>
        <w:spacing w:line="276" w:lineRule="auto"/>
        <w:rPr>
          <w:rFonts w:cs="Arial"/>
        </w:rPr>
      </w:pPr>
      <w:r w:rsidRPr="00C137B1">
        <w:rPr>
          <w:rFonts w:cs="Arial"/>
        </w:rPr>
        <w:t xml:space="preserve">Are other people in the group broadly supportive of the campaign? </w:t>
      </w:r>
    </w:p>
    <w:p w14:paraId="4303FD85" w14:textId="77777777" w:rsidR="00D06955" w:rsidRPr="00C137B1" w:rsidRDefault="00D06955" w:rsidP="00D06955">
      <w:pPr>
        <w:spacing w:line="276" w:lineRule="auto"/>
        <w:rPr>
          <w:rFonts w:cs="Arial"/>
        </w:rPr>
      </w:pPr>
    </w:p>
    <w:p w14:paraId="0B21BDAC" w14:textId="414B426E" w:rsidR="00D06955" w:rsidRPr="00C137B1" w:rsidRDefault="00D06955" w:rsidP="00D06955">
      <w:pPr>
        <w:pStyle w:val="ListParagraph"/>
        <w:numPr>
          <w:ilvl w:val="0"/>
          <w:numId w:val="33"/>
        </w:numPr>
        <w:spacing w:line="276" w:lineRule="auto"/>
        <w:rPr>
          <w:rFonts w:cs="Arial"/>
        </w:rPr>
      </w:pPr>
      <w:r w:rsidRPr="00C137B1">
        <w:rPr>
          <w:rFonts w:cs="Arial"/>
        </w:rPr>
        <w:t xml:space="preserve">Is the </w:t>
      </w:r>
      <w:r w:rsidR="006F20E4">
        <w:rPr>
          <w:rFonts w:cs="Arial"/>
        </w:rPr>
        <w:t>Area Meeting</w:t>
      </w:r>
      <w:r w:rsidR="006F20E4" w:rsidRPr="00C137B1">
        <w:rPr>
          <w:rFonts w:cs="Arial"/>
        </w:rPr>
        <w:t xml:space="preserve"> </w:t>
      </w:r>
      <w:r w:rsidRPr="00C137B1">
        <w:rPr>
          <w:rFonts w:cs="Arial"/>
        </w:rPr>
        <w:t xml:space="preserve">a Living Wage employer (if it employs people)? Do people know of any organisations in the area which pay the Living Wage? </w:t>
      </w:r>
    </w:p>
    <w:p w14:paraId="2876279C" w14:textId="77777777" w:rsidR="00D06955" w:rsidRPr="00C137B1" w:rsidRDefault="00D06955" w:rsidP="00D06955">
      <w:pPr>
        <w:pStyle w:val="ListParagraph"/>
        <w:rPr>
          <w:rFonts w:cs="Arial"/>
        </w:rPr>
      </w:pPr>
    </w:p>
    <w:p w14:paraId="57DA4105" w14:textId="77777777" w:rsidR="00D06955" w:rsidRPr="00C137B1" w:rsidRDefault="00D06955" w:rsidP="00D06955">
      <w:pPr>
        <w:spacing w:line="276" w:lineRule="auto"/>
        <w:rPr>
          <w:rFonts w:cs="Arial"/>
        </w:rPr>
      </w:pPr>
      <w:r w:rsidRPr="00C137B1">
        <w:rPr>
          <w:rFonts w:cs="Arial"/>
        </w:rPr>
        <w:t xml:space="preserve">(Optional: You can share information about which businesses locally pay the Living Wage from </w:t>
      </w:r>
      <w:hyperlink r:id="rId13" w:history="1">
        <w:r w:rsidRPr="00C137B1">
          <w:rPr>
            <w:rStyle w:val="Hyperlink"/>
            <w:rFonts w:cs="Arial"/>
          </w:rPr>
          <w:t>www.livingwagemovement/map</w:t>
        </w:r>
      </w:hyperlink>
      <w:r w:rsidRPr="00C137B1">
        <w:rPr>
          <w:rFonts w:cs="Arial"/>
        </w:rPr>
        <w:t xml:space="preserve">). </w:t>
      </w:r>
    </w:p>
    <w:p w14:paraId="6AFD433E" w14:textId="77777777" w:rsidR="00D06955" w:rsidRPr="00C137B1" w:rsidRDefault="00D06955" w:rsidP="00D06955">
      <w:pPr>
        <w:spacing w:line="276" w:lineRule="auto"/>
        <w:rPr>
          <w:rFonts w:cs="Arial"/>
        </w:rPr>
      </w:pPr>
    </w:p>
    <w:p w14:paraId="110986FB" w14:textId="666EC817" w:rsidR="00D06955" w:rsidRPr="00C137B1" w:rsidRDefault="00D06955" w:rsidP="00D06955">
      <w:pPr>
        <w:spacing w:line="276" w:lineRule="auto"/>
        <w:rPr>
          <w:rFonts w:cs="Arial"/>
        </w:rPr>
      </w:pPr>
      <w:r w:rsidRPr="00C137B1">
        <w:rPr>
          <w:rFonts w:cs="Arial"/>
        </w:rPr>
        <w:t xml:space="preserve">Tell the group that if anyone wants to get involved with the Living Wage campaign a good place to start is to get in touch with the Quaker Living Wage Campaign. Their website is </w:t>
      </w:r>
      <w:hyperlink r:id="rId14" w:history="1">
        <w:r w:rsidRPr="00C137B1">
          <w:rPr>
            <w:rStyle w:val="Hyperlink"/>
            <w:rFonts w:cs="Arial"/>
            <w:b/>
          </w:rPr>
          <w:t>www.lancquaker.org.uk/livingwagecampaign</w:t>
        </w:r>
      </w:hyperlink>
      <w:r w:rsidRPr="00C137B1">
        <w:rPr>
          <w:rFonts w:cs="Arial"/>
          <w:b/>
        </w:rPr>
        <w:t>.</w:t>
      </w:r>
      <w:r w:rsidRPr="00C137B1">
        <w:rPr>
          <w:rFonts w:cs="Arial"/>
        </w:rPr>
        <w:t xml:space="preserve"> </w:t>
      </w:r>
      <w:r w:rsidR="006F20E4">
        <w:rPr>
          <w:rFonts w:cs="Arial"/>
        </w:rPr>
        <w:t xml:space="preserve">This is also listed at the end of the booklet. </w:t>
      </w:r>
    </w:p>
    <w:p w14:paraId="5ACAD5FE" w14:textId="77777777" w:rsidR="009F52FF" w:rsidRPr="00C137B1" w:rsidRDefault="009F52FF" w:rsidP="00D06955">
      <w:pPr>
        <w:spacing w:line="276" w:lineRule="auto"/>
        <w:rPr>
          <w:rFonts w:cs="Arial"/>
        </w:rPr>
      </w:pPr>
    </w:p>
    <w:p w14:paraId="32806018" w14:textId="6CD2BCCB" w:rsidR="009F52FF" w:rsidRPr="00C137B1" w:rsidRDefault="009F52FF" w:rsidP="009F52FF">
      <w:pPr>
        <w:pStyle w:val="ListParagraph"/>
        <w:numPr>
          <w:ilvl w:val="0"/>
          <w:numId w:val="10"/>
        </w:numPr>
        <w:spacing w:line="276" w:lineRule="auto"/>
        <w:rPr>
          <w:rFonts w:cs="Arial"/>
          <w:b/>
        </w:rPr>
      </w:pPr>
      <w:r w:rsidRPr="00C137B1">
        <w:rPr>
          <w:rFonts w:cs="Arial"/>
          <w:b/>
        </w:rPr>
        <w:t>Next steps</w:t>
      </w:r>
      <w:r w:rsidR="00F06CF0" w:rsidRPr="00C137B1">
        <w:rPr>
          <w:rFonts w:cs="Arial"/>
          <w:b/>
        </w:rPr>
        <w:t xml:space="preserve"> (optional) </w:t>
      </w:r>
    </w:p>
    <w:p w14:paraId="329FFEA7" w14:textId="77777777" w:rsidR="009F52FF" w:rsidRPr="00C137B1" w:rsidRDefault="009F52FF" w:rsidP="009F52FF">
      <w:pPr>
        <w:spacing w:line="276" w:lineRule="auto"/>
        <w:rPr>
          <w:rFonts w:cs="Arial"/>
        </w:rPr>
      </w:pPr>
    </w:p>
    <w:p w14:paraId="376BF73D" w14:textId="43F8A9CA" w:rsidR="00F06CF0" w:rsidRPr="00C137B1" w:rsidRDefault="009F52FF" w:rsidP="00D06955">
      <w:pPr>
        <w:spacing w:line="276" w:lineRule="auto"/>
        <w:rPr>
          <w:rFonts w:cs="Arial"/>
          <w:i/>
        </w:rPr>
      </w:pPr>
      <w:r w:rsidRPr="00C137B1">
        <w:rPr>
          <w:rFonts w:cs="Arial"/>
          <w:i/>
        </w:rPr>
        <w:t xml:space="preserve">Once the group have discussed what they </w:t>
      </w:r>
      <w:r w:rsidR="00F06CF0" w:rsidRPr="00C137B1">
        <w:rPr>
          <w:rFonts w:cs="Arial"/>
          <w:i/>
        </w:rPr>
        <w:t xml:space="preserve">could do to </w:t>
      </w:r>
      <w:r w:rsidRPr="00C137B1">
        <w:rPr>
          <w:rFonts w:cs="Arial"/>
          <w:i/>
        </w:rPr>
        <w:t xml:space="preserve">promote </w:t>
      </w:r>
      <w:r w:rsidR="00F06CF0" w:rsidRPr="00C137B1">
        <w:rPr>
          <w:rFonts w:cs="Arial"/>
          <w:i/>
        </w:rPr>
        <w:t xml:space="preserve">positive organisational structures (activity 8), </w:t>
      </w:r>
      <w:r w:rsidRPr="00C137B1">
        <w:rPr>
          <w:rFonts w:cs="Arial"/>
          <w:i/>
        </w:rPr>
        <w:t>good work (activity 10)</w:t>
      </w:r>
      <w:r w:rsidR="00F06CF0" w:rsidRPr="00C137B1">
        <w:rPr>
          <w:rFonts w:cs="Arial"/>
          <w:i/>
        </w:rPr>
        <w:t xml:space="preserve"> and</w:t>
      </w:r>
      <w:r w:rsidRPr="00C137B1">
        <w:rPr>
          <w:rFonts w:cs="Arial"/>
          <w:i/>
        </w:rPr>
        <w:t xml:space="preserve"> how to support the Living Wage </w:t>
      </w:r>
      <w:r w:rsidR="00F06CF0" w:rsidRPr="00C137B1">
        <w:rPr>
          <w:rFonts w:cs="Arial"/>
          <w:i/>
        </w:rPr>
        <w:t xml:space="preserve">campaign (activity 11), you can discuss practical next steps to make this happen. </w:t>
      </w:r>
    </w:p>
    <w:p w14:paraId="359680ED" w14:textId="77777777" w:rsidR="00F06CF0" w:rsidRPr="00C137B1" w:rsidRDefault="00F06CF0" w:rsidP="00D06955">
      <w:pPr>
        <w:spacing w:line="276" w:lineRule="auto"/>
        <w:rPr>
          <w:rFonts w:cs="Arial"/>
          <w:i/>
        </w:rPr>
      </w:pPr>
    </w:p>
    <w:p w14:paraId="69DCD611" w14:textId="29003B05" w:rsidR="00F06CF0" w:rsidRPr="00C137B1" w:rsidRDefault="00F06CF0" w:rsidP="00D06955">
      <w:pPr>
        <w:spacing w:line="276" w:lineRule="auto"/>
        <w:rPr>
          <w:rFonts w:cs="Arial"/>
        </w:rPr>
      </w:pPr>
      <w:r w:rsidRPr="00C137B1">
        <w:rPr>
          <w:rFonts w:cs="Arial"/>
        </w:rPr>
        <w:t xml:space="preserve">If you have made notes about possible action then make sure that everyone can see the flip chart. </w:t>
      </w:r>
    </w:p>
    <w:p w14:paraId="68F8B9E3" w14:textId="77777777" w:rsidR="00F06CF0" w:rsidRPr="00C137B1" w:rsidRDefault="00F06CF0" w:rsidP="00D06955">
      <w:pPr>
        <w:spacing w:line="276" w:lineRule="auto"/>
        <w:rPr>
          <w:rFonts w:cs="Arial"/>
        </w:rPr>
      </w:pPr>
    </w:p>
    <w:p w14:paraId="485AD60D" w14:textId="2BAB7D57" w:rsidR="00F06CF0" w:rsidRPr="00C137B1" w:rsidRDefault="007B78B3" w:rsidP="007B78B3">
      <w:pPr>
        <w:spacing w:line="276" w:lineRule="auto"/>
        <w:rPr>
          <w:rFonts w:cs="Arial"/>
        </w:rPr>
      </w:pPr>
      <w:r w:rsidRPr="00C137B1">
        <w:rPr>
          <w:rFonts w:cs="Arial"/>
        </w:rPr>
        <w:t xml:space="preserve">Tell the group that they have gathered ideas for upholding or supporting ethical organisations and working practices. Now they will have a chance to think about practical steps to make this happen. </w:t>
      </w:r>
    </w:p>
    <w:p w14:paraId="6CF44938" w14:textId="77777777" w:rsidR="007B78B3" w:rsidRPr="00C137B1" w:rsidRDefault="007B78B3" w:rsidP="007B78B3">
      <w:pPr>
        <w:spacing w:line="276" w:lineRule="auto"/>
        <w:rPr>
          <w:rFonts w:cs="Arial"/>
        </w:rPr>
      </w:pPr>
    </w:p>
    <w:p w14:paraId="7DBBA0CE" w14:textId="77777777" w:rsidR="007B78B3" w:rsidRPr="00C137B1" w:rsidRDefault="007B78B3" w:rsidP="007B78B3">
      <w:pPr>
        <w:spacing w:line="276" w:lineRule="auto"/>
        <w:rPr>
          <w:rFonts w:cs="Arial"/>
        </w:rPr>
      </w:pPr>
      <w:r w:rsidRPr="00C137B1">
        <w:rPr>
          <w:rFonts w:cs="Arial"/>
        </w:rPr>
        <w:t xml:space="preserve">Option 1: </w:t>
      </w:r>
    </w:p>
    <w:p w14:paraId="48AA1168" w14:textId="77777777" w:rsidR="003063CB" w:rsidRPr="00C137B1" w:rsidRDefault="003063CB" w:rsidP="007B78B3">
      <w:pPr>
        <w:spacing w:line="276" w:lineRule="auto"/>
        <w:rPr>
          <w:rFonts w:cs="Arial"/>
        </w:rPr>
      </w:pPr>
    </w:p>
    <w:p w14:paraId="3F6A95CD" w14:textId="3C8B0067" w:rsidR="003063CB" w:rsidRPr="00C137B1" w:rsidRDefault="003063CB" w:rsidP="007B78B3">
      <w:pPr>
        <w:spacing w:line="276" w:lineRule="auto"/>
        <w:rPr>
          <w:rFonts w:cs="Arial"/>
        </w:rPr>
      </w:pPr>
      <w:r w:rsidRPr="00C137B1">
        <w:rPr>
          <w:rFonts w:cs="Arial"/>
        </w:rPr>
        <w:t xml:space="preserve">Ask the group to split into pairs to reflect on: </w:t>
      </w:r>
    </w:p>
    <w:p w14:paraId="17419A25" w14:textId="77777777" w:rsidR="007B78B3" w:rsidRPr="00C137B1" w:rsidRDefault="007B78B3" w:rsidP="007B78B3">
      <w:pPr>
        <w:spacing w:line="276" w:lineRule="auto"/>
        <w:rPr>
          <w:rFonts w:cs="Arial"/>
        </w:rPr>
      </w:pPr>
    </w:p>
    <w:p w14:paraId="72A9E8A5" w14:textId="2554A077" w:rsidR="007B78B3" w:rsidRPr="00C137B1" w:rsidRDefault="007B78B3" w:rsidP="007B78B3">
      <w:pPr>
        <w:pStyle w:val="ListParagraph"/>
        <w:numPr>
          <w:ilvl w:val="0"/>
          <w:numId w:val="35"/>
        </w:numPr>
        <w:spacing w:line="276" w:lineRule="auto"/>
        <w:rPr>
          <w:rFonts w:cs="Arial"/>
        </w:rPr>
      </w:pPr>
      <w:r w:rsidRPr="00C137B1">
        <w:rPr>
          <w:rFonts w:cs="Arial"/>
        </w:rPr>
        <w:t xml:space="preserve">What could they do themselves in the next month or two to </w:t>
      </w:r>
      <w:r w:rsidR="003063CB" w:rsidRPr="00C137B1">
        <w:rPr>
          <w:rFonts w:cs="Arial"/>
        </w:rPr>
        <w:t xml:space="preserve">contribute to or uphold </w:t>
      </w:r>
      <w:r w:rsidRPr="00C137B1">
        <w:rPr>
          <w:rFonts w:cs="Arial"/>
        </w:rPr>
        <w:t xml:space="preserve">this work? </w:t>
      </w:r>
    </w:p>
    <w:p w14:paraId="5158C380" w14:textId="77777777" w:rsidR="003063CB" w:rsidRPr="00C137B1" w:rsidRDefault="003063CB" w:rsidP="003063CB">
      <w:pPr>
        <w:spacing w:line="276" w:lineRule="auto"/>
        <w:rPr>
          <w:rFonts w:cs="Arial"/>
        </w:rPr>
      </w:pPr>
    </w:p>
    <w:p w14:paraId="538ECF88" w14:textId="604B42A1" w:rsidR="007B78B3" w:rsidRPr="00C137B1" w:rsidRDefault="003063CB" w:rsidP="003063CB">
      <w:pPr>
        <w:spacing w:line="276" w:lineRule="auto"/>
        <w:rPr>
          <w:rFonts w:cs="Arial"/>
        </w:rPr>
      </w:pPr>
      <w:r w:rsidRPr="00C137B1">
        <w:rPr>
          <w:rFonts w:cs="Arial"/>
        </w:rPr>
        <w:t>Tell them that t</w:t>
      </w:r>
      <w:r w:rsidR="007B78B3" w:rsidRPr="00C137B1">
        <w:rPr>
          <w:rFonts w:cs="Arial"/>
        </w:rPr>
        <w:t xml:space="preserve">heir next steps must be </w:t>
      </w:r>
    </w:p>
    <w:p w14:paraId="664F2EF7" w14:textId="69F53333" w:rsidR="007B78B3" w:rsidRPr="00C137B1" w:rsidRDefault="007B78B3" w:rsidP="007B78B3">
      <w:pPr>
        <w:pStyle w:val="ListParagraph"/>
        <w:numPr>
          <w:ilvl w:val="1"/>
          <w:numId w:val="33"/>
        </w:numPr>
        <w:spacing w:line="276" w:lineRule="auto"/>
        <w:rPr>
          <w:rFonts w:cs="Arial"/>
        </w:rPr>
      </w:pPr>
      <w:r w:rsidRPr="00C137B1">
        <w:rPr>
          <w:rFonts w:cs="Arial"/>
        </w:rPr>
        <w:t>Specific, so they can tell if they’ve done it or not</w:t>
      </w:r>
    </w:p>
    <w:p w14:paraId="7EBA08BC" w14:textId="655BC6D5" w:rsidR="007B78B3" w:rsidRPr="00C137B1" w:rsidRDefault="007B78B3" w:rsidP="007B78B3">
      <w:pPr>
        <w:pStyle w:val="ListParagraph"/>
        <w:numPr>
          <w:ilvl w:val="1"/>
          <w:numId w:val="33"/>
        </w:numPr>
        <w:spacing w:line="276" w:lineRule="auto"/>
        <w:rPr>
          <w:rFonts w:cs="Arial"/>
        </w:rPr>
      </w:pPr>
      <w:r w:rsidRPr="00C137B1">
        <w:rPr>
          <w:rFonts w:cs="Arial"/>
        </w:rPr>
        <w:t>Realistic, considering their time, energy and other commitments</w:t>
      </w:r>
    </w:p>
    <w:p w14:paraId="4248075C" w14:textId="6F6A34BE" w:rsidR="003063CB" w:rsidRPr="00C137B1" w:rsidRDefault="003063CB" w:rsidP="007B78B3">
      <w:pPr>
        <w:pStyle w:val="ListParagraph"/>
        <w:numPr>
          <w:ilvl w:val="1"/>
          <w:numId w:val="33"/>
        </w:numPr>
        <w:spacing w:line="276" w:lineRule="auto"/>
        <w:rPr>
          <w:rFonts w:cs="Arial"/>
        </w:rPr>
      </w:pPr>
      <w:r w:rsidRPr="00C137B1">
        <w:rPr>
          <w:rFonts w:cs="Arial"/>
        </w:rPr>
        <w:t xml:space="preserve">Time bound: </w:t>
      </w:r>
      <w:r w:rsidRPr="00C137B1">
        <w:rPr>
          <w:rFonts w:cs="Arial"/>
          <w:i/>
        </w:rPr>
        <w:t xml:space="preserve">when </w:t>
      </w:r>
      <w:r w:rsidRPr="00C137B1">
        <w:rPr>
          <w:rFonts w:cs="Arial"/>
        </w:rPr>
        <w:t>will they do it by?</w:t>
      </w:r>
    </w:p>
    <w:p w14:paraId="41EE1300" w14:textId="77777777" w:rsidR="007B78B3" w:rsidRPr="00C137B1" w:rsidRDefault="007B78B3" w:rsidP="007B78B3">
      <w:pPr>
        <w:spacing w:line="276" w:lineRule="auto"/>
        <w:rPr>
          <w:rFonts w:cs="Arial"/>
        </w:rPr>
      </w:pPr>
    </w:p>
    <w:p w14:paraId="18A6999A" w14:textId="199BAB8E" w:rsidR="007B78B3" w:rsidRPr="00C137B1" w:rsidRDefault="007B78B3" w:rsidP="007B78B3">
      <w:pPr>
        <w:spacing w:line="276" w:lineRule="auto"/>
        <w:rPr>
          <w:rFonts w:cs="Arial"/>
        </w:rPr>
      </w:pPr>
      <w:r w:rsidRPr="00C137B1">
        <w:rPr>
          <w:rFonts w:cs="Arial"/>
        </w:rPr>
        <w:t xml:space="preserve">They could also talk about what might </w:t>
      </w:r>
      <w:r w:rsidRPr="00C137B1">
        <w:rPr>
          <w:rFonts w:cs="Arial"/>
          <w:i/>
        </w:rPr>
        <w:t xml:space="preserve">stop </w:t>
      </w:r>
      <w:r w:rsidRPr="00C137B1">
        <w:rPr>
          <w:rFonts w:cs="Arial"/>
        </w:rPr>
        <w:t>them from achieving this next step</w:t>
      </w:r>
      <w:r w:rsidR="003063CB" w:rsidRPr="00C137B1">
        <w:rPr>
          <w:rFonts w:cs="Arial"/>
        </w:rPr>
        <w:t xml:space="preserve"> and how will they overcome these potential barriers. </w:t>
      </w:r>
    </w:p>
    <w:p w14:paraId="4BF53915" w14:textId="77777777" w:rsidR="003063CB" w:rsidRPr="00C137B1" w:rsidRDefault="003063CB" w:rsidP="007B78B3">
      <w:pPr>
        <w:spacing w:line="276" w:lineRule="auto"/>
        <w:rPr>
          <w:rFonts w:cs="Arial"/>
        </w:rPr>
      </w:pPr>
    </w:p>
    <w:p w14:paraId="041120A9" w14:textId="51A439D0" w:rsidR="003063CB" w:rsidRPr="00C137B1" w:rsidRDefault="003063CB" w:rsidP="007B78B3">
      <w:pPr>
        <w:spacing w:line="276" w:lineRule="auto"/>
        <w:rPr>
          <w:rFonts w:cs="Arial"/>
        </w:rPr>
      </w:pPr>
      <w:r w:rsidRPr="00C137B1">
        <w:rPr>
          <w:rFonts w:cs="Arial"/>
        </w:rPr>
        <w:t xml:space="preserve">Option 2: </w:t>
      </w:r>
    </w:p>
    <w:p w14:paraId="201E9E1B" w14:textId="77777777" w:rsidR="003063CB" w:rsidRPr="00C137B1" w:rsidRDefault="003063CB" w:rsidP="007B78B3">
      <w:pPr>
        <w:spacing w:line="276" w:lineRule="auto"/>
        <w:rPr>
          <w:rFonts w:cs="Arial"/>
        </w:rPr>
      </w:pPr>
    </w:p>
    <w:p w14:paraId="244ACFC2" w14:textId="317FC71A" w:rsidR="003063CB" w:rsidRPr="00C137B1" w:rsidRDefault="003063CB" w:rsidP="007B78B3">
      <w:pPr>
        <w:spacing w:line="276" w:lineRule="auto"/>
        <w:rPr>
          <w:rFonts w:cs="Arial"/>
        </w:rPr>
      </w:pPr>
      <w:r w:rsidRPr="00C137B1">
        <w:rPr>
          <w:rFonts w:cs="Arial"/>
        </w:rPr>
        <w:t xml:space="preserve">Ask for suggestions from the whole group as to what you could do as a group to contribute to or uphold this work? This could be joining with or upholding the work of someone within the group who is already active. Or it could be someone else. Emphasise that there may be people within the group who have more time than others, and that those who don’t have time / energy at the moment could support the group endeavour in other ways e.g. by holding those active in the light. </w:t>
      </w:r>
    </w:p>
    <w:p w14:paraId="72293268" w14:textId="77777777" w:rsidR="003063CB" w:rsidRPr="00C137B1" w:rsidRDefault="003063CB" w:rsidP="007B78B3">
      <w:pPr>
        <w:spacing w:line="276" w:lineRule="auto"/>
        <w:rPr>
          <w:rFonts w:cs="Arial"/>
        </w:rPr>
      </w:pPr>
    </w:p>
    <w:p w14:paraId="3C93C28D" w14:textId="5D4D6C19" w:rsidR="003063CB" w:rsidRPr="00C137B1" w:rsidRDefault="003063CB" w:rsidP="007B78B3">
      <w:pPr>
        <w:spacing w:line="276" w:lineRule="auto"/>
        <w:rPr>
          <w:rFonts w:cs="Arial"/>
        </w:rPr>
      </w:pPr>
      <w:r w:rsidRPr="00C137B1">
        <w:rPr>
          <w:rFonts w:cs="Arial"/>
        </w:rPr>
        <w:t xml:space="preserve">Once a group action has been decided, break it down into smaller sub-actions if required, that members of the group can volunteer to take on. Decide </w:t>
      </w:r>
      <w:r w:rsidRPr="00C137B1">
        <w:rPr>
          <w:rFonts w:cs="Arial"/>
          <w:i/>
        </w:rPr>
        <w:t xml:space="preserve">who </w:t>
      </w:r>
      <w:r w:rsidRPr="00C137B1">
        <w:rPr>
          <w:rFonts w:cs="Arial"/>
        </w:rPr>
        <w:t xml:space="preserve">will do the action, </w:t>
      </w:r>
      <w:r w:rsidRPr="00C137B1">
        <w:rPr>
          <w:rFonts w:cs="Arial"/>
          <w:i/>
        </w:rPr>
        <w:t xml:space="preserve">what </w:t>
      </w:r>
      <w:r w:rsidRPr="00C137B1">
        <w:rPr>
          <w:rFonts w:cs="Arial"/>
        </w:rPr>
        <w:t xml:space="preserve">exactly the action is, and </w:t>
      </w:r>
      <w:r w:rsidRPr="00C137B1">
        <w:rPr>
          <w:rFonts w:cs="Arial"/>
          <w:i/>
        </w:rPr>
        <w:t xml:space="preserve">when </w:t>
      </w:r>
      <w:r w:rsidRPr="00C137B1">
        <w:rPr>
          <w:rFonts w:cs="Arial"/>
        </w:rPr>
        <w:t xml:space="preserve">it needs to be done by. </w:t>
      </w:r>
    </w:p>
    <w:p w14:paraId="7C344702" w14:textId="77777777" w:rsidR="003063CB" w:rsidRPr="00C137B1" w:rsidRDefault="003063CB" w:rsidP="007B78B3">
      <w:pPr>
        <w:spacing w:line="276" w:lineRule="auto"/>
        <w:rPr>
          <w:rFonts w:cs="Arial"/>
        </w:rPr>
      </w:pPr>
    </w:p>
    <w:p w14:paraId="7C95057E" w14:textId="2A743F32" w:rsidR="003063CB" w:rsidRPr="00C137B1" w:rsidRDefault="003063CB" w:rsidP="007B78B3">
      <w:pPr>
        <w:spacing w:line="276" w:lineRule="auto"/>
        <w:rPr>
          <w:rFonts w:cs="Arial"/>
        </w:rPr>
      </w:pPr>
      <w:r w:rsidRPr="00C137B1">
        <w:rPr>
          <w:rFonts w:cs="Arial"/>
        </w:rPr>
        <w:t xml:space="preserve">For example: </w:t>
      </w:r>
    </w:p>
    <w:p w14:paraId="63E6DB34" w14:textId="5E6DDDBC" w:rsidR="003063CB" w:rsidRPr="00C137B1" w:rsidRDefault="003063CB" w:rsidP="007B78B3">
      <w:pPr>
        <w:spacing w:line="276" w:lineRule="auto"/>
        <w:rPr>
          <w:rFonts w:cs="Arial"/>
        </w:rPr>
      </w:pPr>
      <w:r w:rsidRPr="00C137B1">
        <w:rPr>
          <w:rFonts w:cs="Arial"/>
        </w:rPr>
        <w:t xml:space="preserve">You may decide as a group to make sure that the Meeting pays its staff the Living Wage. One person could be nominated to find out </w:t>
      </w:r>
      <w:r w:rsidR="00D677BF">
        <w:rPr>
          <w:rFonts w:cs="Arial"/>
        </w:rPr>
        <w:t xml:space="preserve">what the current situation is </w:t>
      </w:r>
      <w:r w:rsidRPr="00C137B1">
        <w:rPr>
          <w:rFonts w:cs="Arial"/>
        </w:rPr>
        <w:t xml:space="preserve">and report back at the next reading group session. </w:t>
      </w:r>
    </w:p>
    <w:p w14:paraId="114CF896" w14:textId="77777777" w:rsidR="007B78B3" w:rsidRPr="00C137B1" w:rsidRDefault="007B78B3" w:rsidP="007B78B3">
      <w:pPr>
        <w:spacing w:line="276" w:lineRule="auto"/>
        <w:rPr>
          <w:rFonts w:cs="Arial"/>
        </w:rPr>
      </w:pPr>
    </w:p>
    <w:p w14:paraId="421AAE98" w14:textId="77777777" w:rsidR="00B077B7" w:rsidRPr="00C137B1" w:rsidRDefault="00B077B7" w:rsidP="00B077B7">
      <w:pPr>
        <w:spacing w:line="276" w:lineRule="auto"/>
        <w:rPr>
          <w:rFonts w:cs="Arial"/>
          <w:b/>
        </w:rPr>
      </w:pPr>
      <w:r w:rsidRPr="00C137B1">
        <w:rPr>
          <w:rFonts w:cs="Arial"/>
          <w:b/>
          <w:color w:val="2E74B5" w:themeColor="accent1" w:themeShade="BF"/>
          <w:sz w:val="36"/>
        </w:rPr>
        <w:t xml:space="preserve">Closing activities </w:t>
      </w:r>
      <w:r w:rsidRPr="00C137B1">
        <w:rPr>
          <w:rFonts w:cs="Arial"/>
          <w:b/>
        </w:rPr>
        <w:br/>
      </w:r>
    </w:p>
    <w:p w14:paraId="1F183D00" w14:textId="38065AE3" w:rsidR="00B077B7" w:rsidRPr="00C137B1" w:rsidRDefault="00D06955" w:rsidP="00B077B7">
      <w:pPr>
        <w:tabs>
          <w:tab w:val="left" w:pos="567"/>
        </w:tabs>
        <w:spacing w:line="276" w:lineRule="auto"/>
        <w:rPr>
          <w:rFonts w:cs="Arial"/>
          <w:b/>
        </w:rPr>
      </w:pPr>
      <w:r w:rsidRPr="00C137B1">
        <w:rPr>
          <w:rFonts w:cs="Arial"/>
          <w:b/>
        </w:rPr>
        <w:t>1</w:t>
      </w:r>
      <w:r w:rsidR="0057517E" w:rsidRPr="00C137B1">
        <w:rPr>
          <w:rFonts w:cs="Arial"/>
          <w:b/>
        </w:rPr>
        <w:t>3</w:t>
      </w:r>
      <w:r w:rsidR="00B077B7" w:rsidRPr="00C137B1">
        <w:rPr>
          <w:rFonts w:cs="Arial"/>
          <w:b/>
        </w:rPr>
        <w:t>. Closing (5 – 10 minutes)</w:t>
      </w:r>
    </w:p>
    <w:p w14:paraId="7FE8EA8F" w14:textId="77777777" w:rsidR="00B077B7" w:rsidRPr="00C137B1" w:rsidRDefault="00B077B7" w:rsidP="00B077B7">
      <w:pPr>
        <w:spacing w:line="276" w:lineRule="auto"/>
        <w:rPr>
          <w:rFonts w:cs="Arial"/>
        </w:rPr>
      </w:pPr>
    </w:p>
    <w:p w14:paraId="257B6DAE" w14:textId="77777777" w:rsidR="00B077B7" w:rsidRPr="00C137B1" w:rsidRDefault="00B077B7" w:rsidP="00B077B7">
      <w:pPr>
        <w:spacing w:line="276" w:lineRule="auto"/>
        <w:rPr>
          <w:rFonts w:cs="Arial"/>
        </w:rPr>
      </w:pPr>
      <w:r w:rsidRPr="00C137B1">
        <w:rPr>
          <w:rFonts w:cs="Arial"/>
        </w:rPr>
        <w:t xml:space="preserve">Thank everyone for coming. </w:t>
      </w:r>
    </w:p>
    <w:p w14:paraId="0B2B7E43" w14:textId="77777777" w:rsidR="00B077B7" w:rsidRPr="00C137B1" w:rsidRDefault="00B077B7" w:rsidP="00B077B7">
      <w:pPr>
        <w:spacing w:line="276" w:lineRule="auto"/>
        <w:rPr>
          <w:rFonts w:cs="Arial"/>
        </w:rPr>
      </w:pPr>
    </w:p>
    <w:p w14:paraId="1E977FD9" w14:textId="77777777" w:rsidR="00B077B7" w:rsidRPr="00C137B1" w:rsidRDefault="00B077B7" w:rsidP="00B077B7">
      <w:pPr>
        <w:spacing w:line="276" w:lineRule="auto"/>
        <w:rPr>
          <w:rFonts w:cs="Arial"/>
        </w:rPr>
      </w:pPr>
      <w:r w:rsidRPr="00C137B1">
        <w:rPr>
          <w:rFonts w:cs="Arial"/>
        </w:rPr>
        <w:t xml:space="preserve">Announce who will be facilitating the next session (or arrange someone to facilitate if it hasn’t yet been arranged). </w:t>
      </w:r>
    </w:p>
    <w:p w14:paraId="35106174" w14:textId="77777777" w:rsidR="00B077B7" w:rsidRPr="00C137B1" w:rsidRDefault="00B077B7" w:rsidP="00B077B7">
      <w:pPr>
        <w:spacing w:line="276" w:lineRule="auto"/>
        <w:rPr>
          <w:rFonts w:cs="Arial"/>
        </w:rPr>
      </w:pPr>
    </w:p>
    <w:p w14:paraId="50776CC4" w14:textId="77777777" w:rsidR="00B077B7" w:rsidRPr="00C137B1" w:rsidRDefault="00B077B7" w:rsidP="00B077B7">
      <w:pPr>
        <w:spacing w:line="276" w:lineRule="auto"/>
        <w:rPr>
          <w:rFonts w:cs="Arial"/>
        </w:rPr>
      </w:pPr>
      <w:r w:rsidRPr="00C137B1">
        <w:rPr>
          <w:rFonts w:cs="Arial"/>
        </w:rPr>
        <w:t xml:space="preserve">Remind everyone / confirm / arrange the date for the next session. </w:t>
      </w:r>
    </w:p>
    <w:p w14:paraId="10947BF0" w14:textId="77777777" w:rsidR="00B077B7" w:rsidRPr="00C137B1" w:rsidRDefault="00B077B7" w:rsidP="00B077B7">
      <w:pPr>
        <w:spacing w:line="276" w:lineRule="auto"/>
        <w:rPr>
          <w:rFonts w:cs="Arial"/>
        </w:rPr>
      </w:pPr>
    </w:p>
    <w:p w14:paraId="2B636CC6" w14:textId="573AB8BE" w:rsidR="00B077B7" w:rsidRPr="00C137B1" w:rsidRDefault="00B077B7" w:rsidP="00B077B7">
      <w:pPr>
        <w:spacing w:line="276" w:lineRule="auto"/>
        <w:rPr>
          <w:rFonts w:cs="Arial"/>
        </w:rPr>
      </w:pPr>
      <w:r w:rsidRPr="00C137B1">
        <w:rPr>
          <w:rFonts w:cs="Arial"/>
        </w:rPr>
        <w:t xml:space="preserve">Remind everyone to take or download a copy of the new economy booklet </w:t>
      </w:r>
      <w:r w:rsidR="00F33AC3" w:rsidRPr="00C137B1">
        <w:rPr>
          <w:rFonts w:cs="Arial"/>
        </w:rPr>
        <w:t>3</w:t>
      </w:r>
      <w:r w:rsidRPr="00C137B1">
        <w:rPr>
          <w:rFonts w:cs="Arial"/>
        </w:rPr>
        <w:t xml:space="preserve"> ‘</w:t>
      </w:r>
      <w:r w:rsidR="00F33AC3" w:rsidRPr="00C137B1">
        <w:rPr>
          <w:rFonts w:cs="Arial"/>
        </w:rPr>
        <w:t>Energy in the new economy</w:t>
      </w:r>
      <w:r w:rsidRPr="00C137B1">
        <w:rPr>
          <w:rFonts w:cs="Arial"/>
        </w:rPr>
        <w:t xml:space="preserve">’ and read it before the next session. Copies are available from www.quaker.org.uk/neweconomy. If you need to order paper copies of the booklets, you can do so by emailing neweconomy@quaker.org.uk.  </w:t>
      </w:r>
    </w:p>
    <w:p w14:paraId="20509F74" w14:textId="77777777" w:rsidR="00B077B7" w:rsidRPr="00C137B1" w:rsidRDefault="00B077B7" w:rsidP="00B077B7">
      <w:pPr>
        <w:spacing w:line="276" w:lineRule="auto"/>
        <w:rPr>
          <w:rFonts w:cs="Arial"/>
        </w:rPr>
      </w:pPr>
    </w:p>
    <w:p w14:paraId="19FA6F95" w14:textId="77777777" w:rsidR="00B077B7" w:rsidRPr="00C137B1" w:rsidRDefault="00B077B7" w:rsidP="00B077B7">
      <w:pPr>
        <w:spacing w:line="276" w:lineRule="auto"/>
        <w:rPr>
          <w:rFonts w:cs="Arial"/>
        </w:rPr>
      </w:pPr>
      <w:r w:rsidRPr="00C137B1">
        <w:rPr>
          <w:rFonts w:cs="Arial"/>
        </w:rPr>
        <w:t xml:space="preserve">Invite group members to join the online discussion space, available at: </w:t>
      </w:r>
    </w:p>
    <w:p w14:paraId="379774AE" w14:textId="77777777" w:rsidR="00B077B7" w:rsidRPr="00C137B1" w:rsidRDefault="00B077B7" w:rsidP="00B077B7">
      <w:pPr>
        <w:spacing w:line="276" w:lineRule="auto"/>
        <w:rPr>
          <w:rFonts w:cs="Arial"/>
        </w:rPr>
      </w:pPr>
      <w:r w:rsidRPr="00C137B1">
        <w:rPr>
          <w:rFonts w:cs="Arial"/>
        </w:rPr>
        <w:t xml:space="preserve">www.bit.ly/new-economy-discussion. Emphasise that it is not compulsory! The contact person can send the link to those people who are interested. </w:t>
      </w:r>
    </w:p>
    <w:p w14:paraId="09C2AA7C" w14:textId="77777777" w:rsidR="00FA5140" w:rsidRPr="00C137B1" w:rsidRDefault="00FA5140" w:rsidP="00B077B7">
      <w:pPr>
        <w:spacing w:line="276" w:lineRule="auto"/>
        <w:rPr>
          <w:rFonts w:cs="Arial"/>
        </w:rPr>
      </w:pPr>
    </w:p>
    <w:p w14:paraId="0C13110B" w14:textId="09DB28A2" w:rsidR="00FA5140" w:rsidRPr="00C137B1" w:rsidRDefault="00FA5140" w:rsidP="00B077B7">
      <w:pPr>
        <w:spacing w:line="276" w:lineRule="auto"/>
        <w:rPr>
          <w:rFonts w:cs="Arial"/>
        </w:rPr>
      </w:pPr>
      <w:r w:rsidRPr="00C137B1">
        <w:rPr>
          <w:rFonts w:cs="Arial"/>
          <w:i/>
        </w:rPr>
        <w:t xml:space="preserve">Optional: </w:t>
      </w:r>
      <w:r w:rsidRPr="00C137B1">
        <w:rPr>
          <w:rFonts w:cs="Arial"/>
        </w:rPr>
        <w:t xml:space="preserve">ask Friends to </w:t>
      </w:r>
      <w:r w:rsidR="006F20E4">
        <w:rPr>
          <w:rFonts w:cs="Arial"/>
        </w:rPr>
        <w:t>find out whether there are any community energy projects in the area and</w:t>
      </w:r>
      <w:r w:rsidRPr="00C137B1">
        <w:rPr>
          <w:rFonts w:cs="Arial"/>
        </w:rPr>
        <w:t xml:space="preserve"> bring the information to the next session. </w:t>
      </w:r>
      <w:r w:rsidR="006F20E4">
        <w:rPr>
          <w:rFonts w:cs="Arial"/>
        </w:rPr>
        <w:t xml:space="preserve">Booklet 3 explains what is meant by ‘community energy projects’. </w:t>
      </w:r>
    </w:p>
    <w:p w14:paraId="486410FA" w14:textId="77777777" w:rsidR="00B077B7" w:rsidRPr="00C137B1" w:rsidRDefault="00B077B7" w:rsidP="00B077B7">
      <w:pPr>
        <w:spacing w:line="276" w:lineRule="auto"/>
        <w:rPr>
          <w:rFonts w:cs="Arial"/>
        </w:rPr>
      </w:pPr>
    </w:p>
    <w:p w14:paraId="41EC1186" w14:textId="65E73CC4" w:rsidR="00B077B7" w:rsidRPr="00C137B1" w:rsidRDefault="00B077B7" w:rsidP="00B077B7">
      <w:pPr>
        <w:spacing w:line="276" w:lineRule="auto"/>
        <w:rPr>
          <w:rFonts w:cs="Arial"/>
        </w:rPr>
      </w:pPr>
      <w:r w:rsidRPr="00C137B1">
        <w:rPr>
          <w:rFonts w:cs="Arial"/>
          <w:i/>
        </w:rPr>
        <w:t>Optional</w:t>
      </w:r>
      <w:r w:rsidR="00FA5140" w:rsidRPr="00C137B1">
        <w:rPr>
          <w:rFonts w:cs="Arial"/>
          <w:i/>
        </w:rPr>
        <w:t xml:space="preserve"> evaluation</w:t>
      </w:r>
      <w:r w:rsidRPr="00C137B1">
        <w:rPr>
          <w:rFonts w:cs="Arial"/>
          <w:i/>
        </w:rPr>
        <w:t>:</w:t>
      </w:r>
      <w:r w:rsidRPr="00C137B1">
        <w:rPr>
          <w:rFonts w:cs="Arial"/>
        </w:rPr>
        <w:t xml:space="preserve"> go round the circle and ask each participant to say </w:t>
      </w:r>
      <w:r w:rsidR="00D95E03" w:rsidRPr="00C137B1">
        <w:rPr>
          <w:rFonts w:cs="Arial"/>
        </w:rPr>
        <w:t xml:space="preserve">one thing they will be taking away from the session and one thing they will be leaving behind. </w:t>
      </w:r>
    </w:p>
    <w:p w14:paraId="18691F31" w14:textId="77777777" w:rsidR="00B077B7" w:rsidRPr="00C137B1" w:rsidRDefault="00B077B7" w:rsidP="00B077B7">
      <w:pPr>
        <w:spacing w:line="276" w:lineRule="auto"/>
        <w:rPr>
          <w:rFonts w:cs="Arial"/>
        </w:rPr>
      </w:pPr>
    </w:p>
    <w:p w14:paraId="13DE68A8" w14:textId="77777777" w:rsidR="00B077B7" w:rsidRPr="00C137B1" w:rsidRDefault="00B077B7" w:rsidP="00B077B7">
      <w:pPr>
        <w:spacing w:line="276" w:lineRule="auto"/>
        <w:rPr>
          <w:rFonts w:cs="Arial"/>
          <w:b/>
        </w:rPr>
      </w:pPr>
      <w:r w:rsidRPr="00C137B1">
        <w:rPr>
          <w:rFonts w:cs="Arial"/>
          <w:b/>
        </w:rPr>
        <w:t>Closing reflection</w:t>
      </w:r>
    </w:p>
    <w:p w14:paraId="56619DF1" w14:textId="77777777" w:rsidR="00B077B7" w:rsidRPr="00C137B1" w:rsidRDefault="00B077B7" w:rsidP="00B077B7">
      <w:pPr>
        <w:spacing w:line="276" w:lineRule="auto"/>
        <w:rPr>
          <w:rFonts w:cs="Arial"/>
          <w:i/>
        </w:rPr>
      </w:pPr>
    </w:p>
    <w:p w14:paraId="79F50721" w14:textId="77777777" w:rsidR="00B077B7" w:rsidRPr="00C137B1" w:rsidRDefault="00B077B7" w:rsidP="00B077B7">
      <w:pPr>
        <w:spacing w:line="276" w:lineRule="auto"/>
        <w:rPr>
          <w:rFonts w:cs="Arial"/>
        </w:rPr>
      </w:pPr>
      <w:r w:rsidRPr="00C137B1">
        <w:rPr>
          <w:rFonts w:cs="Arial"/>
          <w:i/>
        </w:rPr>
        <w:t xml:space="preserve">Optional: </w:t>
      </w:r>
      <w:r w:rsidRPr="00C137B1">
        <w:rPr>
          <w:rFonts w:cs="Arial"/>
        </w:rPr>
        <w:t xml:space="preserve">Closing reading. Read something related to economics and/or social change that inspires you. </w:t>
      </w:r>
    </w:p>
    <w:p w14:paraId="481F825C" w14:textId="77777777" w:rsidR="00B077B7" w:rsidRPr="00C137B1" w:rsidRDefault="00B077B7" w:rsidP="00B077B7">
      <w:pPr>
        <w:spacing w:line="276" w:lineRule="auto"/>
        <w:rPr>
          <w:rFonts w:cs="Arial"/>
        </w:rPr>
      </w:pPr>
    </w:p>
    <w:p w14:paraId="7BD8E98C" w14:textId="7F56B4C6" w:rsidR="00B077B7" w:rsidRPr="00C137B1" w:rsidRDefault="00B077B7" w:rsidP="00B077B7">
      <w:pPr>
        <w:spacing w:line="276" w:lineRule="auto"/>
        <w:rPr>
          <w:rFonts w:cs="Arial"/>
        </w:rPr>
      </w:pPr>
      <w:r w:rsidRPr="00C137B1">
        <w:rPr>
          <w:rFonts w:cs="Arial"/>
        </w:rPr>
        <w:t>Suggestion:</w:t>
      </w:r>
    </w:p>
    <w:p w14:paraId="77B6DA9C" w14:textId="77777777" w:rsidR="0057517E" w:rsidRPr="00C137B1" w:rsidRDefault="0057517E" w:rsidP="00B077B7">
      <w:pPr>
        <w:spacing w:line="276" w:lineRule="auto"/>
        <w:rPr>
          <w:rFonts w:cs="Arial"/>
        </w:rPr>
      </w:pPr>
    </w:p>
    <w:p w14:paraId="3CED853D" w14:textId="0D548A9F" w:rsidR="0057517E" w:rsidRPr="00C137B1" w:rsidRDefault="0057517E" w:rsidP="00B077B7">
      <w:pPr>
        <w:spacing w:line="276" w:lineRule="auto"/>
        <w:rPr>
          <w:rFonts w:cs="Arial"/>
        </w:rPr>
      </w:pPr>
      <w:r w:rsidRPr="00C137B1">
        <w:rPr>
          <w:rFonts w:cs="Arial"/>
        </w:rPr>
        <w:t xml:space="preserve">From Ed Mayo’s Salter Lecture: </w:t>
      </w:r>
    </w:p>
    <w:p w14:paraId="6C37BFDE" w14:textId="715E717A" w:rsidR="0057517E" w:rsidRPr="00CD223F" w:rsidRDefault="0057517E" w:rsidP="0057517E">
      <w:pPr>
        <w:spacing w:before="120"/>
        <w:rPr>
          <w:rFonts w:cs="Arial"/>
          <w:color w:val="131313"/>
          <w:szCs w:val="28"/>
        </w:rPr>
      </w:pPr>
      <w:r w:rsidRPr="00CD223F">
        <w:rPr>
          <w:rFonts w:cs="Arial"/>
          <w:color w:val="131313"/>
          <w:szCs w:val="28"/>
        </w:rPr>
        <w:t>“Imagination is the most powerful tool that we have for social change. By re-imagining the world around us, we can put it together again in a different way - first in our minds, then in our stories and ultimately in reality. We have to invest in imagination. I describe this as raising the sails for when the wind changes.</w:t>
      </w:r>
    </w:p>
    <w:p w14:paraId="4F3458BE" w14:textId="7FD3D85D" w:rsidR="0057517E" w:rsidRPr="00CD223F" w:rsidRDefault="0057517E" w:rsidP="0057517E">
      <w:pPr>
        <w:spacing w:before="120"/>
        <w:rPr>
          <w:rFonts w:cs="Arial"/>
          <w:color w:val="131313"/>
          <w:szCs w:val="28"/>
        </w:rPr>
      </w:pPr>
      <w:r w:rsidRPr="00CD223F">
        <w:rPr>
          <w:rFonts w:cs="Arial"/>
          <w:color w:val="131313"/>
          <w:szCs w:val="28"/>
        </w:rPr>
        <w:t>[…]</w:t>
      </w:r>
    </w:p>
    <w:p w14:paraId="5F34E18B" w14:textId="4A6DF758" w:rsidR="0057517E" w:rsidRPr="00CD223F" w:rsidRDefault="0057517E" w:rsidP="0057517E">
      <w:pPr>
        <w:spacing w:before="120"/>
        <w:rPr>
          <w:rFonts w:cs="Arial"/>
          <w:color w:val="131313"/>
          <w:szCs w:val="28"/>
        </w:rPr>
      </w:pPr>
      <w:r w:rsidRPr="00CD223F">
        <w:rPr>
          <w:rFonts w:cs="Arial"/>
          <w:color w:val="131313"/>
          <w:szCs w:val="28"/>
        </w:rPr>
        <w:t>The prevailing winds mutter competition. We assert co-operation. In a time of challenge and denial, we have to re-enchant the future. We have to raise sails for when the wind changes. And feel. Feel for its new breath coming.”</w:t>
      </w:r>
    </w:p>
    <w:p w14:paraId="58717E47" w14:textId="77777777" w:rsidR="00B077B7" w:rsidRPr="00C137B1" w:rsidRDefault="00B077B7" w:rsidP="00B077B7">
      <w:pPr>
        <w:spacing w:line="276" w:lineRule="auto"/>
        <w:rPr>
          <w:rFonts w:cs="Arial"/>
        </w:rPr>
      </w:pPr>
    </w:p>
    <w:p w14:paraId="150654CB" w14:textId="77777777" w:rsidR="00B077B7" w:rsidRPr="00C137B1" w:rsidRDefault="00B077B7" w:rsidP="00B077B7">
      <w:pPr>
        <w:spacing w:line="276" w:lineRule="auto"/>
        <w:rPr>
          <w:rFonts w:cs="Arial"/>
          <w:b/>
        </w:rPr>
      </w:pPr>
      <w:r w:rsidRPr="00C137B1">
        <w:rPr>
          <w:rFonts w:cs="Arial"/>
          <w:b/>
        </w:rPr>
        <w:t xml:space="preserve">Closing silence / worship. </w:t>
      </w:r>
    </w:p>
    <w:p w14:paraId="5C457104" w14:textId="77777777" w:rsidR="0057517E" w:rsidRPr="00C137B1" w:rsidRDefault="0057517E" w:rsidP="00B077B7">
      <w:pPr>
        <w:spacing w:line="276" w:lineRule="auto"/>
        <w:rPr>
          <w:rFonts w:cs="Arial"/>
          <w:b/>
        </w:rPr>
      </w:pPr>
    </w:p>
    <w:p w14:paraId="6F0D9352" w14:textId="77777777" w:rsidR="0057517E" w:rsidRPr="00C137B1" w:rsidRDefault="0057517E" w:rsidP="00B077B7">
      <w:pPr>
        <w:spacing w:line="276" w:lineRule="auto"/>
        <w:rPr>
          <w:rFonts w:cs="Arial"/>
          <w:b/>
        </w:rPr>
      </w:pPr>
    </w:p>
    <w:p w14:paraId="76D9AE11" w14:textId="77777777" w:rsidR="0057517E" w:rsidRPr="00C137B1" w:rsidRDefault="0057517E" w:rsidP="00B077B7">
      <w:pPr>
        <w:spacing w:line="276" w:lineRule="auto"/>
        <w:rPr>
          <w:rFonts w:cs="Arial"/>
          <w:b/>
        </w:rPr>
      </w:pPr>
    </w:p>
    <w:p w14:paraId="17F7B6FE" w14:textId="77777777" w:rsidR="0057517E" w:rsidRPr="00C137B1" w:rsidRDefault="0057517E" w:rsidP="00B077B7">
      <w:pPr>
        <w:spacing w:line="276" w:lineRule="auto"/>
        <w:rPr>
          <w:rFonts w:cs="Arial"/>
          <w:b/>
        </w:rPr>
      </w:pPr>
    </w:p>
    <w:p w14:paraId="1533E8A5" w14:textId="77777777" w:rsidR="0057517E" w:rsidRPr="00C137B1" w:rsidRDefault="0057517E" w:rsidP="00B077B7">
      <w:pPr>
        <w:spacing w:line="276" w:lineRule="auto"/>
        <w:rPr>
          <w:rFonts w:cs="Arial"/>
          <w:b/>
        </w:rPr>
      </w:pPr>
    </w:p>
    <w:p w14:paraId="0370C887" w14:textId="77777777" w:rsidR="0057517E" w:rsidRPr="00C137B1" w:rsidRDefault="0057517E" w:rsidP="00B077B7">
      <w:pPr>
        <w:spacing w:line="276" w:lineRule="auto"/>
        <w:rPr>
          <w:rFonts w:cs="Arial"/>
          <w:b/>
        </w:rPr>
      </w:pPr>
    </w:p>
    <w:p w14:paraId="49514265" w14:textId="77777777" w:rsidR="0057517E" w:rsidRPr="00C137B1" w:rsidRDefault="0057517E" w:rsidP="00B077B7">
      <w:pPr>
        <w:spacing w:line="276" w:lineRule="auto"/>
        <w:rPr>
          <w:rFonts w:cs="Arial"/>
          <w:b/>
        </w:rPr>
      </w:pPr>
    </w:p>
    <w:p w14:paraId="4F1F9114" w14:textId="17B029EF" w:rsidR="00F628DF" w:rsidRPr="00C137B1" w:rsidRDefault="0057517E" w:rsidP="00A37004">
      <w:pPr>
        <w:pStyle w:val="Heading2"/>
        <w:rPr>
          <w:rFonts w:cs="Arial"/>
          <w:color w:val="808080" w:themeColor="background1" w:themeShade="80"/>
          <w:sz w:val="20"/>
        </w:rPr>
      </w:pPr>
      <w:r w:rsidRPr="00C137B1">
        <w:rPr>
          <w:rFonts w:cs="Arial"/>
          <w:color w:val="808080" w:themeColor="background1" w:themeShade="80"/>
          <w:sz w:val="20"/>
        </w:rPr>
        <w:t>Sheet to accompany activity 6</w:t>
      </w:r>
    </w:p>
    <w:p w14:paraId="7E524247" w14:textId="4B13C961" w:rsidR="00DD4F4A" w:rsidRPr="00C137B1" w:rsidRDefault="00DD4F4A" w:rsidP="00DD4F4A">
      <w:pPr>
        <w:spacing w:line="276" w:lineRule="auto"/>
        <w:rPr>
          <w:rFonts w:cs="Arial"/>
          <w:b/>
          <w:sz w:val="36"/>
        </w:rPr>
      </w:pPr>
      <w:r w:rsidRPr="00C137B1">
        <w:rPr>
          <w:rFonts w:cs="Arial"/>
          <w:b/>
          <w:sz w:val="36"/>
        </w:rPr>
        <w:t>Discussion questions from booklet 1:</w:t>
      </w:r>
    </w:p>
    <w:p w14:paraId="0EDB2DD8" w14:textId="77777777" w:rsidR="00437846" w:rsidRPr="00C137B1" w:rsidRDefault="00437846" w:rsidP="00437846">
      <w:pPr>
        <w:suppressAutoHyphens w:val="0"/>
        <w:autoSpaceDE w:val="0"/>
        <w:autoSpaceDN w:val="0"/>
        <w:adjustRightInd w:val="0"/>
        <w:rPr>
          <w:rFonts w:eastAsiaTheme="minorHAnsi" w:cs="Arial"/>
          <w:sz w:val="22"/>
          <w:szCs w:val="22"/>
          <w:lang w:eastAsia="en-US"/>
        </w:rPr>
      </w:pPr>
    </w:p>
    <w:p w14:paraId="496E4A8F" w14:textId="28A247DA" w:rsidR="00437846" w:rsidRPr="00C137B1" w:rsidRDefault="00437846" w:rsidP="00437846">
      <w:pPr>
        <w:pStyle w:val="Body"/>
        <w:numPr>
          <w:ilvl w:val="0"/>
          <w:numId w:val="32"/>
        </w:numPr>
        <w:rPr>
          <w:rFonts w:eastAsiaTheme="minorHAnsi"/>
        </w:rPr>
      </w:pPr>
      <w:r w:rsidRPr="00C137B1">
        <w:rPr>
          <w:rFonts w:eastAsiaTheme="minorHAnsi"/>
        </w:rPr>
        <w:t>What’s your idea of a good job?</w:t>
      </w:r>
    </w:p>
    <w:p w14:paraId="1AF7E0A6" w14:textId="272F1A34" w:rsidR="00DD4F4A" w:rsidRPr="00C137B1" w:rsidRDefault="00437846" w:rsidP="00437846">
      <w:pPr>
        <w:pStyle w:val="Body"/>
        <w:numPr>
          <w:ilvl w:val="0"/>
          <w:numId w:val="32"/>
        </w:numPr>
      </w:pPr>
      <w:r w:rsidRPr="00C137B1">
        <w:rPr>
          <w:rFonts w:eastAsiaTheme="minorHAnsi"/>
        </w:rPr>
        <w:t>How many hours would you work per week in an ideal world? What kind of activities would you do (and not do)? What kind of organisation would you like to work for? Or would you rather be self-employed?</w:t>
      </w:r>
    </w:p>
    <w:p w14:paraId="30519EAE" w14:textId="37B2943C" w:rsidR="00437846" w:rsidRPr="00C137B1" w:rsidRDefault="00437846" w:rsidP="00437846">
      <w:pPr>
        <w:pStyle w:val="Body"/>
        <w:numPr>
          <w:ilvl w:val="0"/>
          <w:numId w:val="32"/>
        </w:numPr>
        <w:rPr>
          <w:rFonts w:eastAsiaTheme="minorHAnsi"/>
        </w:rPr>
      </w:pPr>
      <w:r w:rsidRPr="00C137B1">
        <w:rPr>
          <w:rFonts w:eastAsiaTheme="minorHAnsi"/>
        </w:rPr>
        <w:t xml:space="preserve">What might be the positive and negative effects of a general reduction in </w:t>
      </w:r>
      <w:r w:rsidR="00D677BF" w:rsidRPr="00C137B1">
        <w:rPr>
          <w:rFonts w:eastAsiaTheme="minorHAnsi"/>
        </w:rPr>
        <w:t>working hours</w:t>
      </w:r>
      <w:r w:rsidRPr="00C137B1">
        <w:rPr>
          <w:rFonts w:eastAsiaTheme="minorHAnsi"/>
        </w:rPr>
        <w:t xml:space="preserve">? </w:t>
      </w:r>
    </w:p>
    <w:p w14:paraId="5C8817F3" w14:textId="408910F8" w:rsidR="00437846" w:rsidRPr="00C137B1" w:rsidRDefault="00437846" w:rsidP="00437846">
      <w:pPr>
        <w:pStyle w:val="Body"/>
        <w:numPr>
          <w:ilvl w:val="0"/>
          <w:numId w:val="32"/>
        </w:numPr>
        <w:rPr>
          <w:rFonts w:eastAsiaTheme="minorHAnsi"/>
        </w:rPr>
      </w:pPr>
      <w:r w:rsidRPr="00C137B1">
        <w:rPr>
          <w:rFonts w:eastAsiaTheme="minorHAnsi"/>
        </w:rPr>
        <w:t xml:space="preserve">What do you think the maximum ratio or gap between the highest and lowest paid workers in an organisation should be? </w:t>
      </w:r>
    </w:p>
    <w:p w14:paraId="48F83BDF" w14:textId="1255B6BF" w:rsidR="00437846" w:rsidRPr="00C137B1" w:rsidRDefault="00437846" w:rsidP="00437846">
      <w:pPr>
        <w:pStyle w:val="Body"/>
        <w:numPr>
          <w:ilvl w:val="0"/>
          <w:numId w:val="32"/>
        </w:numPr>
        <w:rPr>
          <w:rFonts w:eastAsiaTheme="minorHAnsi"/>
        </w:rPr>
      </w:pPr>
      <w:r w:rsidRPr="00C137B1">
        <w:rPr>
          <w:rFonts w:eastAsiaTheme="minorHAnsi"/>
        </w:rPr>
        <w:t>Which jobs do you think are currently undervalued in our economy?</w:t>
      </w:r>
    </w:p>
    <w:p w14:paraId="4540557D" w14:textId="2CEBED63" w:rsidR="00437846" w:rsidRPr="00C137B1" w:rsidRDefault="00437846" w:rsidP="00437846">
      <w:pPr>
        <w:pStyle w:val="Body"/>
        <w:numPr>
          <w:ilvl w:val="0"/>
          <w:numId w:val="32"/>
        </w:numPr>
        <w:rPr>
          <w:rFonts w:eastAsiaTheme="minorHAnsi"/>
        </w:rPr>
      </w:pPr>
      <w:r w:rsidRPr="00C137B1">
        <w:rPr>
          <w:rFonts w:eastAsiaTheme="minorHAnsi"/>
        </w:rPr>
        <w:t>Which organisations do you know of that currently pay the Living Wage?</w:t>
      </w:r>
    </w:p>
    <w:p w14:paraId="68504029" w14:textId="0D2DBD75" w:rsidR="00437846" w:rsidRPr="00C137B1" w:rsidRDefault="00437846" w:rsidP="00437846">
      <w:pPr>
        <w:pStyle w:val="Body"/>
        <w:numPr>
          <w:ilvl w:val="0"/>
          <w:numId w:val="32"/>
        </w:numPr>
        <w:rPr>
          <w:rFonts w:eastAsiaTheme="minorHAnsi"/>
        </w:rPr>
      </w:pPr>
      <w:r w:rsidRPr="00C137B1">
        <w:rPr>
          <w:rFonts w:eastAsiaTheme="minorHAnsi"/>
        </w:rPr>
        <w:t xml:space="preserve">How can society better recognise the work that is done in caring, charitable and voluntary activities? </w:t>
      </w:r>
    </w:p>
    <w:p w14:paraId="6C2E5409" w14:textId="28C5EDD6" w:rsidR="00437846" w:rsidRPr="00C137B1" w:rsidRDefault="00437846" w:rsidP="00437846">
      <w:pPr>
        <w:pStyle w:val="Body"/>
        <w:numPr>
          <w:ilvl w:val="0"/>
          <w:numId w:val="32"/>
        </w:numPr>
        <w:rPr>
          <w:rFonts w:eastAsiaTheme="minorHAnsi"/>
        </w:rPr>
      </w:pPr>
      <w:r w:rsidRPr="00C137B1">
        <w:rPr>
          <w:rFonts w:eastAsiaTheme="minorHAnsi"/>
        </w:rPr>
        <w:t xml:space="preserve">How might we protect against the unintended negative impacts of volunteering, e.g.   the impact on wages and unemployment? </w:t>
      </w:r>
    </w:p>
    <w:p w14:paraId="737854FE" w14:textId="5925C2FD" w:rsidR="00437846" w:rsidRPr="00C137B1" w:rsidRDefault="00437846" w:rsidP="00437846">
      <w:pPr>
        <w:pStyle w:val="Body"/>
        <w:numPr>
          <w:ilvl w:val="0"/>
          <w:numId w:val="32"/>
        </w:numPr>
        <w:rPr>
          <w:rFonts w:eastAsiaTheme="minorHAnsi"/>
        </w:rPr>
      </w:pPr>
      <w:r w:rsidRPr="00C137B1">
        <w:rPr>
          <w:rFonts w:eastAsiaTheme="minorHAnsi"/>
        </w:rPr>
        <w:t>What can be done to address the inequalities around race and gender that play out in the job market?</w:t>
      </w:r>
    </w:p>
    <w:p w14:paraId="5D2B34BC" w14:textId="164407EA" w:rsidR="00437846" w:rsidRPr="00C137B1" w:rsidRDefault="00437846" w:rsidP="00437846">
      <w:pPr>
        <w:pStyle w:val="Body"/>
        <w:numPr>
          <w:ilvl w:val="0"/>
          <w:numId w:val="32"/>
        </w:numPr>
        <w:rPr>
          <w:rFonts w:eastAsiaTheme="minorHAnsi"/>
        </w:rPr>
      </w:pPr>
      <w:r w:rsidRPr="00C137B1">
        <w:rPr>
          <w:rFonts w:eastAsiaTheme="minorHAnsi"/>
        </w:rPr>
        <w:t xml:space="preserve">How might future changes in working lives be managed? e.g. loss of jobs due to automation. </w:t>
      </w:r>
    </w:p>
    <w:p w14:paraId="59A6A073" w14:textId="7774B59F" w:rsidR="00437846" w:rsidRPr="00C137B1" w:rsidRDefault="00437846" w:rsidP="00437846">
      <w:pPr>
        <w:pStyle w:val="Body"/>
        <w:numPr>
          <w:ilvl w:val="0"/>
          <w:numId w:val="32"/>
        </w:numPr>
        <w:rPr>
          <w:rFonts w:eastAsiaTheme="minorHAnsi"/>
        </w:rPr>
      </w:pPr>
      <w:r w:rsidRPr="00C137B1">
        <w:rPr>
          <w:rFonts w:eastAsiaTheme="minorHAnsi"/>
        </w:rPr>
        <w:t>What type of enterprises would best support human and planetary flourishing and better fit Quaker values?</w:t>
      </w:r>
    </w:p>
    <w:p w14:paraId="6FE0ED92" w14:textId="66D5C1BB" w:rsidR="00437846" w:rsidRPr="00C137B1" w:rsidRDefault="00437846" w:rsidP="00437846">
      <w:pPr>
        <w:pStyle w:val="Body"/>
        <w:numPr>
          <w:ilvl w:val="0"/>
          <w:numId w:val="32"/>
        </w:numPr>
        <w:rPr>
          <w:rFonts w:eastAsiaTheme="minorHAnsi"/>
        </w:rPr>
      </w:pPr>
      <w:r w:rsidRPr="00C137B1">
        <w:rPr>
          <w:rFonts w:eastAsiaTheme="minorHAnsi"/>
        </w:rPr>
        <w:t>Do you own stocks and shares in any corporations, including through your pension? If so, how might you use your membership of these corporations to influence their decision-making?</w:t>
      </w:r>
    </w:p>
    <w:p w14:paraId="1D71DFA9" w14:textId="3B0C3200" w:rsidR="00437846" w:rsidRPr="006F20E4" w:rsidRDefault="00437846" w:rsidP="006F20E4">
      <w:pPr>
        <w:pStyle w:val="Body"/>
        <w:numPr>
          <w:ilvl w:val="0"/>
          <w:numId w:val="32"/>
        </w:numPr>
        <w:rPr>
          <w:rFonts w:eastAsiaTheme="minorHAnsi"/>
        </w:rPr>
      </w:pPr>
      <w:r w:rsidRPr="00C137B1">
        <w:rPr>
          <w:rFonts w:eastAsiaTheme="minorHAnsi"/>
        </w:rPr>
        <w:t>Have you ever been a member of a union? What could be done</w:t>
      </w:r>
      <w:r w:rsidR="006F20E4">
        <w:rPr>
          <w:rFonts w:eastAsiaTheme="minorHAnsi"/>
        </w:rPr>
        <w:t xml:space="preserve"> </w:t>
      </w:r>
      <w:r w:rsidRPr="006F20E4">
        <w:rPr>
          <w:rFonts w:eastAsiaTheme="minorHAnsi"/>
        </w:rPr>
        <w:t>to build the power of workers in the UK?</w:t>
      </w:r>
    </w:p>
    <w:p w14:paraId="032EC5D7" w14:textId="5A88BB09" w:rsidR="00437846" w:rsidRPr="00C137B1" w:rsidRDefault="00437846" w:rsidP="00437846">
      <w:pPr>
        <w:pStyle w:val="Body"/>
        <w:numPr>
          <w:ilvl w:val="0"/>
          <w:numId w:val="32"/>
        </w:numPr>
        <w:rPr>
          <w:rFonts w:eastAsiaTheme="minorHAnsi"/>
        </w:rPr>
      </w:pPr>
      <w:r w:rsidRPr="00C137B1">
        <w:rPr>
          <w:rFonts w:eastAsiaTheme="minorHAnsi"/>
        </w:rPr>
        <w:t>Which of the ideas for action above are familiar to you and which are new? Which do you think are good ideas?</w:t>
      </w:r>
    </w:p>
    <w:p w14:paraId="2033A2D8" w14:textId="3FF7EA80" w:rsidR="00437846" w:rsidRPr="00C137B1" w:rsidRDefault="00437846" w:rsidP="00437846">
      <w:pPr>
        <w:pStyle w:val="Body"/>
        <w:numPr>
          <w:ilvl w:val="0"/>
          <w:numId w:val="32"/>
        </w:numPr>
        <w:rPr>
          <w:rFonts w:eastAsiaTheme="minorHAnsi"/>
        </w:rPr>
      </w:pPr>
      <w:r w:rsidRPr="00C137B1">
        <w:rPr>
          <w:rFonts w:eastAsiaTheme="minorHAnsi"/>
        </w:rPr>
        <w:t>Has most of your work in life been paid or unpaid?</w:t>
      </w:r>
    </w:p>
    <w:p w14:paraId="288C0AAA" w14:textId="4485C07A" w:rsidR="00437846" w:rsidRPr="00C137B1" w:rsidRDefault="00437846" w:rsidP="00437846">
      <w:pPr>
        <w:pStyle w:val="Body"/>
        <w:numPr>
          <w:ilvl w:val="0"/>
          <w:numId w:val="32"/>
        </w:numPr>
        <w:rPr>
          <w:rFonts w:eastAsiaTheme="minorHAnsi"/>
        </w:rPr>
      </w:pPr>
      <w:r w:rsidRPr="00C137B1">
        <w:rPr>
          <w:rFonts w:eastAsiaTheme="minorHAnsi"/>
        </w:rPr>
        <w:t>How can Quakers support and promote good work?</w:t>
      </w:r>
    </w:p>
    <w:p w14:paraId="33D086D6" w14:textId="1BF1477E" w:rsidR="00437846" w:rsidRPr="00C137B1" w:rsidRDefault="00437846" w:rsidP="00437846">
      <w:pPr>
        <w:pStyle w:val="Body"/>
        <w:numPr>
          <w:ilvl w:val="0"/>
          <w:numId w:val="32"/>
        </w:numPr>
      </w:pPr>
      <w:r w:rsidRPr="00C137B1">
        <w:rPr>
          <w:rFonts w:eastAsiaTheme="minorHAnsi"/>
        </w:rPr>
        <w:t>What level of income would you consider sufficient for your material needs?</w:t>
      </w:r>
    </w:p>
    <w:sectPr w:rsidR="00437846" w:rsidRPr="00C137B1" w:rsidSect="00C137B1">
      <w:headerReference w:type="default" r:id="rId15"/>
      <w:footerReference w:type="default" r:id="rId16"/>
      <w:headerReference w:type="first" r:id="rId17"/>
      <w:footerReference w:type="first" r:id="rId18"/>
      <w:pgSz w:w="11899" w:h="16838" w:code="9"/>
      <w:pgMar w:top="2268" w:right="1406" w:bottom="1701" w:left="1418" w:header="709" w:footer="595" w:gutter="0"/>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uzanne Ismail" w:date="2016-12-21T09:53:00Z" w:initials="SI">
    <w:p w14:paraId="065F00F5" w14:textId="5FD9AD57" w:rsidR="007D682F" w:rsidRDefault="007D682F">
      <w:pPr>
        <w:pStyle w:val="CommentText"/>
      </w:pPr>
      <w:r>
        <w:rPr>
          <w:rStyle w:val="CommentReference"/>
        </w:rPr>
        <w:annotationRef/>
      </w:r>
      <w:r>
        <w:t>What is this? Is it an existing doc? Would be good to see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F0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59BE" w14:textId="77777777" w:rsidR="00C137B1" w:rsidRDefault="00C137B1" w:rsidP="00B830B6">
      <w:r>
        <w:separator/>
      </w:r>
    </w:p>
  </w:endnote>
  <w:endnote w:type="continuationSeparator" w:id="0">
    <w:p w14:paraId="02D17CF5" w14:textId="77777777" w:rsidR="00C137B1" w:rsidRDefault="00C137B1"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C137B1" w:rsidRPr="00D51161" w:rsidRDefault="00C137B1" w:rsidP="00C137B1">
    <w:pPr>
      <w:pStyle w:val="Quakerfooter"/>
    </w:pPr>
    <w:r>
      <w:t xml:space="preserve">Page </w:t>
    </w:r>
    <w:r>
      <w:fldChar w:fldCharType="begin"/>
    </w:r>
    <w:r>
      <w:instrText xml:space="preserve"> PAGE   \* MERGEFORMAT </w:instrText>
    </w:r>
    <w:r>
      <w:fldChar w:fldCharType="separate"/>
    </w:r>
    <w:r w:rsidR="00C3371F">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C137B1" w:rsidRDefault="00C137B1" w:rsidP="00C137B1">
    <w:pPr>
      <w:pStyle w:val="Quakerfooter"/>
    </w:pPr>
  </w:p>
  <w:p w14:paraId="4061946F" w14:textId="77777777" w:rsidR="00C137B1" w:rsidRPr="008257D9" w:rsidRDefault="00C137B1" w:rsidP="00C137B1">
    <w:pPr>
      <w:pStyle w:val="Quakerfooter"/>
    </w:pPr>
    <w:r w:rsidRPr="008257D9">
      <w:t>Friends House, 173 Euston Road, London NW1 2BJ</w:t>
    </w:r>
  </w:p>
  <w:p w14:paraId="7A88324C" w14:textId="77777777" w:rsidR="00C137B1" w:rsidRPr="008257D9" w:rsidRDefault="00C137B1" w:rsidP="00C137B1">
    <w:pPr>
      <w:pStyle w:val="Quakerfooter"/>
    </w:pPr>
    <w:r w:rsidRPr="008257D9">
      <w:t>Telephone</w:t>
    </w:r>
    <w:r>
      <w:t xml:space="preserve"> </w:t>
    </w:r>
    <w:r w:rsidRPr="008257D9">
      <w:t xml:space="preserve"> 020 7663 1000</w:t>
    </w:r>
    <w:r>
      <w:tab/>
    </w:r>
    <w:r w:rsidRPr="008257D9">
      <w:t xml:space="preserve">Fax </w:t>
    </w:r>
    <w:r>
      <w:t xml:space="preserve"> </w:t>
    </w:r>
    <w:r w:rsidRPr="008257D9">
      <w:t>020 7663 1001</w:t>
    </w:r>
  </w:p>
  <w:p w14:paraId="55FE94DB" w14:textId="77777777" w:rsidR="00C137B1" w:rsidRPr="008257D9" w:rsidRDefault="00C137B1" w:rsidP="00C137B1">
    <w:pPr>
      <w:pStyle w:val="Quakerfooter"/>
    </w:pPr>
    <w:r w:rsidRPr="008257D9">
      <w:t>Internet</w:t>
    </w:r>
    <w:r>
      <w:t xml:space="preserve">  </w:t>
    </w:r>
    <w:hyperlink r:id="rId1" w:history="1">
      <w:r w:rsidRPr="00173924">
        <w:rPr>
          <w:rStyle w:val="Hyperlink"/>
          <w:color w:val="000000"/>
        </w:rPr>
        <w:t>www.quaker.org.uk</w:t>
      </w:r>
    </w:hyperlink>
    <w:r>
      <w:tab/>
    </w:r>
    <w:r w:rsidRPr="008257D9">
      <w:t>Email</w:t>
    </w:r>
    <w:r>
      <w:t xml:space="preserve"> </w:t>
    </w:r>
    <w:r w:rsidRPr="008257D9">
      <w:t xml:space="preserve"> </w:t>
    </w:r>
    <w:r>
      <w:t>caitc</w:t>
    </w:r>
    <w:r w:rsidRPr="008257D9">
      <w:t>@quaker.org.uk</w:t>
    </w:r>
  </w:p>
  <w:p w14:paraId="22A16A28" w14:textId="77777777" w:rsidR="00C137B1" w:rsidRPr="00A11407" w:rsidRDefault="00C137B1" w:rsidP="00C137B1">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CBBB" w14:textId="77777777" w:rsidR="00C137B1" w:rsidRDefault="00C137B1" w:rsidP="00B830B6">
      <w:r>
        <w:separator/>
      </w:r>
    </w:p>
  </w:footnote>
  <w:footnote w:type="continuationSeparator" w:id="0">
    <w:p w14:paraId="134A56AC" w14:textId="77777777" w:rsidR="00C137B1" w:rsidRDefault="00C137B1"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C137B1" w:rsidRDefault="00C137B1"/>
  <w:p w14:paraId="35C38DCB" w14:textId="77777777" w:rsidR="00C137B1" w:rsidRDefault="00C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77777777" w:rsidR="00C137B1" w:rsidRDefault="00C137B1" w:rsidP="00C137B1">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v:textbox>
              <w10:wrap type="square" anchorx="page" anchory="page"/>
            </v:shape>
          </w:pict>
        </mc:Fallback>
      </mc:AlternateContent>
    </w:r>
  </w:p>
  <w:p w14:paraId="6489A7AC" w14:textId="77777777" w:rsidR="00C137B1" w:rsidRDefault="00C137B1" w:rsidP="00C137B1">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C137B1" w:rsidRDefault="00C137B1" w:rsidP="00C137B1">
    <w:pPr>
      <w:pStyle w:val="Quakerheader"/>
    </w:pPr>
  </w:p>
  <w:p w14:paraId="5D350157" w14:textId="77777777" w:rsidR="00C137B1" w:rsidRPr="00416263" w:rsidRDefault="00C137B1" w:rsidP="00C137B1">
    <w:pPr>
      <w:pStyle w:val="Quakerheader"/>
    </w:pPr>
  </w:p>
  <w:p w14:paraId="5581507A" w14:textId="77777777" w:rsidR="00C137B1" w:rsidRPr="00416263" w:rsidRDefault="00C137B1" w:rsidP="00C137B1">
    <w:pPr>
      <w:pStyle w:val="Quakerheader"/>
    </w:pPr>
  </w:p>
  <w:p w14:paraId="5CF94B69" w14:textId="77777777" w:rsidR="00C137B1" w:rsidRPr="00416263" w:rsidRDefault="00C137B1" w:rsidP="00C137B1">
    <w:pPr>
      <w:pStyle w:val="Quakerheader"/>
    </w:pPr>
  </w:p>
  <w:p w14:paraId="62CED4FB" w14:textId="77777777" w:rsidR="00C137B1" w:rsidRPr="00416263" w:rsidRDefault="00C137B1" w:rsidP="00C137B1">
    <w:pPr>
      <w:pStyle w:val="Quakerheader"/>
    </w:pPr>
  </w:p>
  <w:p w14:paraId="33CD9938" w14:textId="77777777" w:rsidR="00C137B1" w:rsidRPr="00416263" w:rsidRDefault="00C137B1" w:rsidP="00C137B1">
    <w:pPr>
      <w:pStyle w:val="Quak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93C"/>
    <w:multiLevelType w:val="hybridMultilevel"/>
    <w:tmpl w:val="2332B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3D3B"/>
    <w:multiLevelType w:val="hybridMultilevel"/>
    <w:tmpl w:val="F4B8D2C6"/>
    <w:lvl w:ilvl="0" w:tplc="1A8E2BF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32D4"/>
    <w:multiLevelType w:val="hybridMultilevel"/>
    <w:tmpl w:val="DB5CD27C"/>
    <w:lvl w:ilvl="0" w:tplc="B5807A8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353D6"/>
    <w:multiLevelType w:val="hybridMultilevel"/>
    <w:tmpl w:val="3E325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D457E"/>
    <w:multiLevelType w:val="hybridMultilevel"/>
    <w:tmpl w:val="EAA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62EBA"/>
    <w:multiLevelType w:val="hybridMultilevel"/>
    <w:tmpl w:val="1DDA93A8"/>
    <w:lvl w:ilvl="0" w:tplc="E840774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CB463D"/>
    <w:multiLevelType w:val="hybridMultilevel"/>
    <w:tmpl w:val="9DB6DA2C"/>
    <w:lvl w:ilvl="0" w:tplc="D46003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214226"/>
    <w:multiLevelType w:val="hybridMultilevel"/>
    <w:tmpl w:val="4A921DC6"/>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C3B07"/>
    <w:multiLevelType w:val="hybridMultilevel"/>
    <w:tmpl w:val="4ED015B2"/>
    <w:lvl w:ilvl="0" w:tplc="A9E8CCB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CC5BB4"/>
    <w:multiLevelType w:val="hybridMultilevel"/>
    <w:tmpl w:val="9F4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D524E7"/>
    <w:multiLevelType w:val="hybridMultilevel"/>
    <w:tmpl w:val="A2062D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9D5171"/>
    <w:multiLevelType w:val="hybridMultilevel"/>
    <w:tmpl w:val="43B4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17C03"/>
    <w:multiLevelType w:val="hybridMultilevel"/>
    <w:tmpl w:val="FFA05D52"/>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E37B1"/>
    <w:multiLevelType w:val="hybridMultilevel"/>
    <w:tmpl w:val="20C2F944"/>
    <w:lvl w:ilvl="0" w:tplc="AA6A58A4">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F201E7"/>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2A5ADB"/>
    <w:multiLevelType w:val="hybridMultilevel"/>
    <w:tmpl w:val="DFD45F2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2B2ADF"/>
    <w:multiLevelType w:val="hybridMultilevel"/>
    <w:tmpl w:val="EC04E4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520477"/>
    <w:multiLevelType w:val="hybridMultilevel"/>
    <w:tmpl w:val="E42E7D8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A83BC8"/>
    <w:multiLevelType w:val="hybridMultilevel"/>
    <w:tmpl w:val="CF382ED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6044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398E486D"/>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8170E8"/>
    <w:multiLevelType w:val="hybridMultilevel"/>
    <w:tmpl w:val="13CA8E5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CC2835"/>
    <w:multiLevelType w:val="hybridMultilevel"/>
    <w:tmpl w:val="DA8A7AD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FB6210"/>
    <w:multiLevelType w:val="hybridMultilevel"/>
    <w:tmpl w:val="1528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7445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969DD"/>
    <w:multiLevelType w:val="hybridMultilevel"/>
    <w:tmpl w:val="0838C7DA"/>
    <w:lvl w:ilvl="0" w:tplc="9732FAD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982D08"/>
    <w:multiLevelType w:val="hybridMultilevel"/>
    <w:tmpl w:val="1528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8B53C3"/>
    <w:multiLevelType w:val="hybridMultilevel"/>
    <w:tmpl w:val="65C21DC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AC4142"/>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D5341"/>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A67D3"/>
    <w:multiLevelType w:val="hybridMultilevel"/>
    <w:tmpl w:val="D160C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63681A"/>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618A1"/>
    <w:multiLevelType w:val="hybridMultilevel"/>
    <w:tmpl w:val="AD9CBA38"/>
    <w:lvl w:ilvl="0" w:tplc="0E6EEF8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A734C"/>
    <w:multiLevelType w:val="hybridMultilevel"/>
    <w:tmpl w:val="5A16829A"/>
    <w:lvl w:ilvl="0" w:tplc="62E45B2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6"/>
  </w:num>
  <w:num w:numId="4">
    <w:abstractNumId w:val="42"/>
  </w:num>
  <w:num w:numId="5">
    <w:abstractNumId w:val="17"/>
  </w:num>
  <w:num w:numId="6">
    <w:abstractNumId w:val="43"/>
  </w:num>
  <w:num w:numId="7">
    <w:abstractNumId w:val="36"/>
  </w:num>
  <w:num w:numId="8">
    <w:abstractNumId w:val="10"/>
  </w:num>
  <w:num w:numId="9">
    <w:abstractNumId w:val="30"/>
  </w:num>
  <w:num w:numId="10">
    <w:abstractNumId w:val="34"/>
  </w:num>
  <w:num w:numId="11">
    <w:abstractNumId w:val="13"/>
  </w:num>
  <w:num w:numId="12">
    <w:abstractNumId w:val="39"/>
  </w:num>
  <w:num w:numId="13">
    <w:abstractNumId w:val="32"/>
  </w:num>
  <w:num w:numId="14">
    <w:abstractNumId w:val="25"/>
  </w:num>
  <w:num w:numId="15">
    <w:abstractNumId w:val="45"/>
  </w:num>
  <w:num w:numId="16">
    <w:abstractNumId w:val="19"/>
  </w:num>
  <w:num w:numId="17">
    <w:abstractNumId w:val="9"/>
  </w:num>
  <w:num w:numId="18">
    <w:abstractNumId w:val="16"/>
  </w:num>
  <w:num w:numId="19">
    <w:abstractNumId w:val="27"/>
  </w:num>
  <w:num w:numId="20">
    <w:abstractNumId w:val="18"/>
  </w:num>
  <w:num w:numId="21">
    <w:abstractNumId w:val="20"/>
  </w:num>
  <w:num w:numId="22">
    <w:abstractNumId w:val="37"/>
  </w:num>
  <w:num w:numId="23">
    <w:abstractNumId w:val="15"/>
  </w:num>
  <w:num w:numId="24">
    <w:abstractNumId w:val="28"/>
  </w:num>
  <w:num w:numId="25">
    <w:abstractNumId w:val="14"/>
  </w:num>
  <w:num w:numId="26">
    <w:abstractNumId w:val="12"/>
  </w:num>
  <w:num w:numId="27">
    <w:abstractNumId w:val="6"/>
  </w:num>
  <w:num w:numId="28">
    <w:abstractNumId w:val="11"/>
  </w:num>
  <w:num w:numId="29">
    <w:abstractNumId w:val="5"/>
  </w:num>
  <w:num w:numId="30">
    <w:abstractNumId w:val="41"/>
  </w:num>
  <w:num w:numId="31">
    <w:abstractNumId w:val="38"/>
  </w:num>
  <w:num w:numId="32">
    <w:abstractNumId w:val="40"/>
  </w:num>
  <w:num w:numId="33">
    <w:abstractNumId w:val="44"/>
  </w:num>
  <w:num w:numId="34">
    <w:abstractNumId w:val="31"/>
  </w:num>
  <w:num w:numId="35">
    <w:abstractNumId w:val="22"/>
  </w:num>
  <w:num w:numId="36">
    <w:abstractNumId w:val="35"/>
  </w:num>
  <w:num w:numId="37">
    <w:abstractNumId w:val="8"/>
  </w:num>
  <w:num w:numId="38">
    <w:abstractNumId w:val="23"/>
  </w:num>
  <w:num w:numId="39">
    <w:abstractNumId w:val="4"/>
  </w:num>
  <w:num w:numId="40">
    <w:abstractNumId w:val="21"/>
  </w:num>
  <w:num w:numId="41">
    <w:abstractNumId w:val="29"/>
  </w:num>
  <w:num w:numId="42">
    <w:abstractNumId w:val="7"/>
  </w:num>
  <w:num w:numId="43">
    <w:abstractNumId w:val="0"/>
  </w:num>
  <w:num w:numId="44">
    <w:abstractNumId w:val="2"/>
  </w:num>
  <w:num w:numId="45">
    <w:abstractNumId w:val="33"/>
  </w:num>
  <w:num w:numId="4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Ismail">
    <w15:presenceInfo w15:providerId="AD" w15:userId="S-1-5-21-1644491937-884357618-725345543-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1025ED"/>
    <w:rsid w:val="00197A92"/>
    <w:rsid w:val="001F0329"/>
    <w:rsid w:val="00222A46"/>
    <w:rsid w:val="00227838"/>
    <w:rsid w:val="0023306B"/>
    <w:rsid w:val="00242A95"/>
    <w:rsid w:val="00272ACA"/>
    <w:rsid w:val="002749AD"/>
    <w:rsid w:val="002C2053"/>
    <w:rsid w:val="002F1048"/>
    <w:rsid w:val="003063CB"/>
    <w:rsid w:val="00326430"/>
    <w:rsid w:val="0033576D"/>
    <w:rsid w:val="00362FF1"/>
    <w:rsid w:val="003808E0"/>
    <w:rsid w:val="00385A67"/>
    <w:rsid w:val="003B6375"/>
    <w:rsid w:val="00426971"/>
    <w:rsid w:val="00437846"/>
    <w:rsid w:val="00456B8A"/>
    <w:rsid w:val="004B331F"/>
    <w:rsid w:val="004E6544"/>
    <w:rsid w:val="00513238"/>
    <w:rsid w:val="005153D9"/>
    <w:rsid w:val="0051648B"/>
    <w:rsid w:val="00550ADE"/>
    <w:rsid w:val="0057517E"/>
    <w:rsid w:val="00576A3F"/>
    <w:rsid w:val="005B2D53"/>
    <w:rsid w:val="005B4471"/>
    <w:rsid w:val="005B63CB"/>
    <w:rsid w:val="005F4658"/>
    <w:rsid w:val="00610A08"/>
    <w:rsid w:val="006169D1"/>
    <w:rsid w:val="00677D50"/>
    <w:rsid w:val="00682B25"/>
    <w:rsid w:val="0068591C"/>
    <w:rsid w:val="00694830"/>
    <w:rsid w:val="006B3ED7"/>
    <w:rsid w:val="006B6144"/>
    <w:rsid w:val="006F20E4"/>
    <w:rsid w:val="00746A0C"/>
    <w:rsid w:val="0074710E"/>
    <w:rsid w:val="007701E7"/>
    <w:rsid w:val="007B2448"/>
    <w:rsid w:val="007B28B8"/>
    <w:rsid w:val="007B78B3"/>
    <w:rsid w:val="007D0424"/>
    <w:rsid w:val="007D682F"/>
    <w:rsid w:val="00811481"/>
    <w:rsid w:val="0082719A"/>
    <w:rsid w:val="00857BD0"/>
    <w:rsid w:val="0087518D"/>
    <w:rsid w:val="00875EA2"/>
    <w:rsid w:val="00883447"/>
    <w:rsid w:val="008834A7"/>
    <w:rsid w:val="0094348E"/>
    <w:rsid w:val="009A648B"/>
    <w:rsid w:val="009B1772"/>
    <w:rsid w:val="009F18FE"/>
    <w:rsid w:val="009F52FF"/>
    <w:rsid w:val="00A37004"/>
    <w:rsid w:val="00A444B7"/>
    <w:rsid w:val="00A70532"/>
    <w:rsid w:val="00A710EB"/>
    <w:rsid w:val="00A91BCD"/>
    <w:rsid w:val="00B01037"/>
    <w:rsid w:val="00B077B7"/>
    <w:rsid w:val="00B14095"/>
    <w:rsid w:val="00B75776"/>
    <w:rsid w:val="00B830B6"/>
    <w:rsid w:val="00B923EB"/>
    <w:rsid w:val="00BB2C8B"/>
    <w:rsid w:val="00BB316D"/>
    <w:rsid w:val="00BD55A8"/>
    <w:rsid w:val="00C137B1"/>
    <w:rsid w:val="00C3371F"/>
    <w:rsid w:val="00C42F25"/>
    <w:rsid w:val="00C45B44"/>
    <w:rsid w:val="00C53E47"/>
    <w:rsid w:val="00C81656"/>
    <w:rsid w:val="00CD223F"/>
    <w:rsid w:val="00CE2A7C"/>
    <w:rsid w:val="00D0316C"/>
    <w:rsid w:val="00D06955"/>
    <w:rsid w:val="00D20876"/>
    <w:rsid w:val="00D677BF"/>
    <w:rsid w:val="00D95E03"/>
    <w:rsid w:val="00D960C9"/>
    <w:rsid w:val="00DD301B"/>
    <w:rsid w:val="00DD4F4A"/>
    <w:rsid w:val="00DE4625"/>
    <w:rsid w:val="00E271D8"/>
    <w:rsid w:val="00E87E9A"/>
    <w:rsid w:val="00F01E12"/>
    <w:rsid w:val="00F06CF0"/>
    <w:rsid w:val="00F33AC3"/>
    <w:rsid w:val="00F56B35"/>
    <w:rsid w:val="00F628DF"/>
    <w:rsid w:val="00F80D18"/>
    <w:rsid w:val="00FA5140"/>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 w:type="character" w:styleId="FollowedHyperlink">
    <w:name w:val="FollowedHyperlink"/>
    <w:basedOn w:val="DefaultParagraphFont"/>
    <w:uiPriority w:val="99"/>
    <w:semiHidden/>
    <w:unhideWhenUsed/>
    <w:rsid w:val="00D67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hyperlink" Target="http://www.livingwagemovement/ma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vingwagemovement.org/ma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hyperlink" Target="http://www.lancquaker.org.uk/livingwagecampaig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887B9-7F0B-4ECF-913F-46506BB7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dcterms:created xsi:type="dcterms:W3CDTF">2018-06-28T10:31:00Z</dcterms:created>
  <dcterms:modified xsi:type="dcterms:W3CDTF">2018-06-28T10:31:00Z</dcterms:modified>
</cp:coreProperties>
</file>