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433DF6" w:rsidP="00FF0A8D">
      <w:pPr>
        <w:shd w:val="clear" w:color="auto" w:fill="9CC2E5"/>
        <w:spacing w:after="0"/>
        <w:jc w:val="both"/>
        <w:rPr>
          <w:rFonts w:cs="Arial"/>
          <w:b/>
          <w:sz w:val="24"/>
          <w:szCs w:val="24"/>
        </w:rPr>
      </w:pPr>
      <w:r>
        <w:rPr>
          <w:rFonts w:cs="Arial"/>
          <w:b/>
          <w:sz w:val="24"/>
          <w:szCs w:val="24"/>
        </w:rPr>
        <w:t>Personal Assistant to Senior Managers</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Thank you for your interest in the above post.</w:t>
      </w:r>
      <w:r w:rsidR="00433DF6">
        <w:rPr>
          <w:rFonts w:cs="Arial"/>
          <w:color w:val="000000"/>
          <w:sz w:val="24"/>
          <w:szCs w:val="24"/>
        </w:rPr>
        <w:t xml:space="preserve">  </w:t>
      </w: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247DF7">
      <w:pPr>
        <w:pStyle w:val="ListParagraph"/>
        <w:numPr>
          <w:ilvl w:val="0"/>
          <w:numId w:val="3"/>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w:t>
      </w:r>
      <w:proofErr w:type="gramStart"/>
      <w:r w:rsidRPr="00FF0A8D">
        <w:rPr>
          <w:rFonts w:cs="Arial"/>
          <w:color w:val="000000"/>
          <w:sz w:val="24"/>
          <w:szCs w:val="24"/>
        </w:rPr>
        <w:t>be kept</w:t>
      </w:r>
      <w:proofErr w:type="gramEnd"/>
      <w:r w:rsidRPr="00FF0A8D">
        <w:rPr>
          <w:rFonts w:cs="Arial"/>
          <w:color w:val="000000"/>
          <w:sz w:val="24"/>
          <w:szCs w:val="24"/>
        </w:rPr>
        <w:t xml:space="preserve">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Please ensure </w:t>
      </w:r>
      <w:r w:rsidR="00351A5C" w:rsidRPr="00FF0A8D">
        <w:rPr>
          <w:rFonts w:cs="Arial"/>
          <w:color w:val="000000"/>
          <w:sz w:val="24"/>
          <w:szCs w:val="24"/>
        </w:rPr>
        <w:t xml:space="preserve">that we </w:t>
      </w:r>
      <w:r w:rsidRPr="00FF0A8D">
        <w:rPr>
          <w:rFonts w:cs="Arial"/>
          <w:color w:val="000000"/>
          <w:sz w:val="24"/>
          <w:szCs w:val="24"/>
        </w:rPr>
        <w:t>receive your completed application in our office by</w:t>
      </w:r>
      <w:r w:rsidR="00FF0A8D" w:rsidRPr="00FF0A8D">
        <w:rPr>
          <w:rFonts w:cs="Arial"/>
          <w:color w:val="000000"/>
          <w:sz w:val="24"/>
          <w:szCs w:val="24"/>
        </w:rPr>
        <w:t xml:space="preserve"> </w:t>
      </w:r>
      <w:r w:rsidRPr="00FF0A8D">
        <w:rPr>
          <w:rFonts w:cs="Arial"/>
          <w:color w:val="000000"/>
          <w:sz w:val="24"/>
          <w:szCs w:val="24"/>
        </w:rPr>
        <w:t xml:space="preserve">the closing date. </w:t>
      </w:r>
      <w:r w:rsidRPr="00FF0A8D">
        <w:rPr>
          <w:rFonts w:cs="Arial"/>
          <w:sz w:val="24"/>
          <w:szCs w:val="24"/>
        </w:rPr>
        <w:t>We do not accept CVs as an application for posts</w:t>
      </w:r>
      <w:r w:rsidR="00351A5C" w:rsidRPr="00FF0A8D">
        <w:rPr>
          <w:rFonts w:cs="Arial"/>
          <w:sz w:val="24"/>
          <w:szCs w:val="24"/>
        </w:rPr>
        <w:t>, but you can attach your CV to the application form if</w:t>
      </w:r>
      <w:r w:rsidRPr="00FF0A8D">
        <w:rPr>
          <w:rFonts w:cs="Arial"/>
          <w:sz w:val="24"/>
          <w:szCs w:val="24"/>
        </w:rPr>
        <w:t xml:space="preserve"> you wish. </w:t>
      </w:r>
      <w:r w:rsidR="00351A5C" w:rsidRPr="00FF0A8D">
        <w:rPr>
          <w:rFonts w:cs="Arial"/>
          <w:sz w:val="24"/>
          <w:szCs w:val="24"/>
        </w:rPr>
        <w:t xml:space="preserve"> You should </w:t>
      </w:r>
      <w:r w:rsidRPr="00FF0A8D">
        <w:rPr>
          <w:rFonts w:cs="Arial"/>
          <w:sz w:val="24"/>
          <w:szCs w:val="24"/>
        </w:rPr>
        <w:t xml:space="preserve">email your completed application to </w:t>
      </w:r>
      <w:hyperlink r:id="rId8" w:history="1">
        <w:r w:rsidR="000D7C71" w:rsidRPr="00FF0A8D">
          <w:rPr>
            <w:rStyle w:val="Hyperlink"/>
            <w:rFonts w:cs="Arial"/>
            <w:sz w:val="24"/>
            <w:szCs w:val="24"/>
          </w:rPr>
          <w:t>quakeremploy@quaker.org.uk</w:t>
        </w:r>
      </w:hyperlink>
      <w:r w:rsidRPr="00FF0A8D">
        <w:rPr>
          <w:rFonts w:cs="Arial"/>
          <w:sz w:val="24"/>
          <w:szCs w:val="24"/>
        </w:rPr>
        <w:t xml:space="preserve"> </w:t>
      </w:r>
      <w:r w:rsidR="00FF0A8D" w:rsidRPr="00FF0A8D">
        <w:rPr>
          <w:rFonts w:cs="Arial"/>
          <w:sz w:val="24"/>
          <w:szCs w:val="24"/>
        </w:rPr>
        <w:t xml:space="preserve">  </w:t>
      </w:r>
      <w:proofErr w:type="gramStart"/>
      <w:r w:rsidRPr="00FF0A8D">
        <w:rPr>
          <w:rFonts w:cs="Arial"/>
          <w:color w:val="000000"/>
          <w:sz w:val="24"/>
          <w:szCs w:val="24"/>
        </w:rPr>
        <w:t>The</w:t>
      </w:r>
      <w:proofErr w:type="gramEnd"/>
      <w:r w:rsidRPr="00FF0A8D">
        <w:rPr>
          <w:rFonts w:cs="Arial"/>
          <w:color w:val="000000"/>
          <w:sz w:val="24"/>
          <w:szCs w:val="24"/>
        </w:rPr>
        <w:t xml:space="preserve"> closing date for</w:t>
      </w:r>
      <w:r w:rsidR="007230DA" w:rsidRPr="00FF0A8D">
        <w:rPr>
          <w:rFonts w:cs="Arial"/>
          <w:color w:val="000000"/>
          <w:sz w:val="24"/>
          <w:szCs w:val="24"/>
        </w:rPr>
        <w:t xml:space="preserve"> receipt of</w:t>
      </w:r>
      <w:r w:rsidR="00247DF7">
        <w:rPr>
          <w:rFonts w:cs="Arial"/>
          <w:color w:val="000000"/>
          <w:sz w:val="24"/>
          <w:szCs w:val="24"/>
        </w:rPr>
        <w:t xml:space="preserve"> application forms is </w:t>
      </w:r>
      <w:r w:rsidR="00596CE7">
        <w:rPr>
          <w:rFonts w:cs="Arial"/>
          <w:b/>
          <w:color w:val="000000"/>
          <w:sz w:val="24"/>
          <w:szCs w:val="24"/>
        </w:rPr>
        <w:t xml:space="preserve">Tuesday </w:t>
      </w:r>
      <w:r w:rsidR="00433DF6">
        <w:rPr>
          <w:rFonts w:cs="Arial"/>
          <w:b/>
          <w:color w:val="000000"/>
          <w:sz w:val="24"/>
          <w:szCs w:val="24"/>
        </w:rPr>
        <w:t xml:space="preserve">28 August </w:t>
      </w:r>
      <w:r w:rsidR="009F07B4">
        <w:rPr>
          <w:rFonts w:cs="Arial"/>
          <w:b/>
          <w:color w:val="000000"/>
          <w:sz w:val="24"/>
          <w:szCs w:val="24"/>
        </w:rPr>
        <w:t>2018</w:t>
      </w:r>
      <w:r w:rsidRPr="00FF0A8D">
        <w:rPr>
          <w:rFonts w:cs="Arial"/>
          <w:color w:val="000000"/>
          <w:sz w:val="24"/>
          <w:szCs w:val="24"/>
        </w:rPr>
        <w:t xml:space="preserve">. Interviews will take place </w:t>
      </w:r>
      <w:r w:rsidR="007230DA" w:rsidRPr="00FF0A8D">
        <w:rPr>
          <w:rFonts w:cs="Arial"/>
          <w:color w:val="000000"/>
          <w:sz w:val="24"/>
          <w:szCs w:val="24"/>
        </w:rPr>
        <w:t xml:space="preserve">on </w:t>
      </w:r>
      <w:r w:rsidR="00433DF6">
        <w:rPr>
          <w:rFonts w:cs="Arial"/>
          <w:b/>
          <w:color w:val="000000"/>
          <w:sz w:val="24"/>
          <w:szCs w:val="24"/>
        </w:rPr>
        <w:t xml:space="preserve">Wednesday 5 September </w:t>
      </w:r>
      <w:r w:rsidR="009F07B4">
        <w:rPr>
          <w:rFonts w:cs="Arial"/>
          <w:b/>
          <w:color w:val="000000"/>
          <w:sz w:val="24"/>
          <w:szCs w:val="24"/>
        </w:rPr>
        <w:t>2018</w:t>
      </w:r>
      <w:r w:rsidR="00C70C43" w:rsidRPr="00FF0A8D">
        <w:rPr>
          <w:rFonts w:cs="Arial"/>
          <w:color w:val="000000"/>
          <w:sz w:val="24"/>
          <w:szCs w:val="24"/>
        </w:rPr>
        <w:t>.</w:t>
      </w:r>
    </w:p>
    <w:p w:rsidR="003C57E5" w:rsidRPr="00FF0A8D" w:rsidRDefault="003C57E5"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 xml:space="preserve">application form and supporting details </w:t>
      </w:r>
      <w:proofErr w:type="gramStart"/>
      <w:r w:rsidR="000F6B68" w:rsidRPr="00FF0A8D">
        <w:rPr>
          <w:rFonts w:cs="Arial"/>
          <w:sz w:val="24"/>
          <w:szCs w:val="24"/>
        </w:rPr>
        <w:t>will be kept</w:t>
      </w:r>
      <w:proofErr w:type="gramEnd"/>
      <w:r w:rsidR="000F6B68" w:rsidRPr="00FF0A8D">
        <w:rPr>
          <w:rFonts w:cs="Arial"/>
          <w:sz w:val="24"/>
          <w:szCs w:val="24"/>
        </w:rPr>
        <w:t xml:space="preserve">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3C2245" w:rsidRPr="003C4A52" w:rsidRDefault="003C2245" w:rsidP="00B257FB">
      <w:pPr>
        <w:shd w:val="clear" w:color="auto" w:fill="9CC2E5"/>
        <w:spacing w:after="0"/>
        <w:rPr>
          <w:rFonts w:eastAsia="Calibri" w:cs="Arial"/>
          <w:b/>
          <w:sz w:val="24"/>
          <w:szCs w:val="24"/>
          <w:lang w:bidi="ar-SA"/>
        </w:rPr>
      </w:pPr>
      <w:r>
        <w:rPr>
          <w:rFonts w:eastAsia="Calibri" w:cs="Arial"/>
          <w:b/>
          <w:sz w:val="24"/>
          <w:szCs w:val="24"/>
          <w:lang w:bidi="ar-SA"/>
        </w:rPr>
        <w:lastRenderedPageBreak/>
        <w:t>Job Description</w:t>
      </w:r>
    </w:p>
    <w:p w:rsidR="00B257FB" w:rsidRPr="002E29B7" w:rsidRDefault="00B257FB" w:rsidP="00B257FB">
      <w:pPr>
        <w:spacing w:after="0"/>
        <w:jc w:val="cent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956E8" w:rsidRPr="00EE2444" w:rsidTr="007F5B37">
        <w:tc>
          <w:tcPr>
            <w:tcW w:w="9242" w:type="dxa"/>
          </w:tcPr>
          <w:p w:rsidR="00D956E8" w:rsidRPr="00EE2444" w:rsidRDefault="00D956E8" w:rsidP="007F5B37">
            <w:pPr>
              <w:spacing w:after="0"/>
              <w:jc w:val="both"/>
              <w:rPr>
                <w:rFonts w:cs="Arial"/>
                <w:b/>
                <w:sz w:val="24"/>
                <w:szCs w:val="24"/>
              </w:rPr>
            </w:pPr>
          </w:p>
          <w:p w:rsidR="00D956E8" w:rsidRPr="00EE2444" w:rsidRDefault="00D956E8" w:rsidP="007F5B37">
            <w:pPr>
              <w:tabs>
                <w:tab w:val="left" w:pos="2694"/>
              </w:tabs>
              <w:spacing w:after="0"/>
              <w:jc w:val="both"/>
              <w:rPr>
                <w:rFonts w:cs="Arial"/>
                <w:sz w:val="24"/>
                <w:szCs w:val="24"/>
              </w:rPr>
            </w:pPr>
            <w:r>
              <w:rPr>
                <w:rFonts w:cs="Arial"/>
                <w:b/>
                <w:sz w:val="24"/>
                <w:szCs w:val="24"/>
              </w:rPr>
              <w:t>JOB TITLE:</w:t>
            </w:r>
            <w:r>
              <w:rPr>
                <w:rFonts w:cs="Arial"/>
                <w:b/>
                <w:sz w:val="24"/>
                <w:szCs w:val="24"/>
              </w:rPr>
              <w:tab/>
            </w:r>
            <w:r w:rsidRPr="000325D7">
              <w:rPr>
                <w:rFonts w:cs="Arial"/>
                <w:sz w:val="24"/>
                <w:szCs w:val="24"/>
              </w:rPr>
              <w:t>P</w:t>
            </w:r>
            <w:r>
              <w:rPr>
                <w:rFonts w:cs="Arial"/>
                <w:sz w:val="24"/>
                <w:szCs w:val="24"/>
              </w:rPr>
              <w:t xml:space="preserve">ersonal </w:t>
            </w:r>
            <w:r w:rsidRPr="000325D7">
              <w:rPr>
                <w:rFonts w:cs="Arial"/>
                <w:sz w:val="24"/>
                <w:szCs w:val="24"/>
              </w:rPr>
              <w:t>A</w:t>
            </w:r>
            <w:r>
              <w:rPr>
                <w:rFonts w:cs="Arial"/>
                <w:sz w:val="24"/>
                <w:szCs w:val="24"/>
              </w:rPr>
              <w:t xml:space="preserve">ssistant </w:t>
            </w:r>
            <w:r w:rsidRPr="000325D7">
              <w:rPr>
                <w:rFonts w:cs="Arial"/>
                <w:sz w:val="24"/>
                <w:szCs w:val="24"/>
              </w:rPr>
              <w:t>to</w:t>
            </w:r>
            <w:r>
              <w:rPr>
                <w:rFonts w:cs="Arial"/>
                <w:sz w:val="24"/>
                <w:szCs w:val="24"/>
              </w:rPr>
              <w:t xml:space="preserve"> Senior Managers</w:t>
            </w:r>
          </w:p>
          <w:p w:rsidR="00D956E8" w:rsidRPr="00EE2444" w:rsidRDefault="00D956E8" w:rsidP="007F5B37">
            <w:pPr>
              <w:tabs>
                <w:tab w:val="left" w:pos="2694"/>
              </w:tabs>
              <w:spacing w:after="0"/>
              <w:jc w:val="both"/>
              <w:rPr>
                <w:rFonts w:cs="Arial"/>
                <w:b/>
                <w:sz w:val="24"/>
                <w:szCs w:val="24"/>
              </w:rPr>
            </w:pPr>
          </w:p>
          <w:p w:rsidR="00D956E8" w:rsidRPr="00EE2444" w:rsidRDefault="00D956E8" w:rsidP="007F5B37">
            <w:pPr>
              <w:tabs>
                <w:tab w:val="left" w:pos="2694"/>
              </w:tabs>
              <w:spacing w:after="0"/>
              <w:jc w:val="both"/>
              <w:rPr>
                <w:rFonts w:cs="Arial"/>
                <w:sz w:val="24"/>
                <w:szCs w:val="24"/>
              </w:rPr>
            </w:pPr>
            <w:r w:rsidRPr="00EE2444">
              <w:rPr>
                <w:rFonts w:cs="Arial"/>
                <w:b/>
                <w:sz w:val="24"/>
                <w:szCs w:val="24"/>
              </w:rPr>
              <w:t>REPORTING TO</w:t>
            </w:r>
            <w:r>
              <w:rPr>
                <w:rFonts w:cs="Arial"/>
                <w:sz w:val="24"/>
                <w:szCs w:val="24"/>
              </w:rPr>
              <w:t>:</w:t>
            </w:r>
            <w:r>
              <w:rPr>
                <w:rFonts w:cs="Arial"/>
                <w:sz w:val="24"/>
                <w:szCs w:val="24"/>
              </w:rPr>
              <w:tab/>
              <w:t>Governance Manager</w:t>
            </w:r>
          </w:p>
          <w:p w:rsidR="00D956E8" w:rsidRPr="00EE2444" w:rsidRDefault="00D956E8" w:rsidP="007F5B37">
            <w:pPr>
              <w:tabs>
                <w:tab w:val="left" w:pos="2694"/>
              </w:tabs>
              <w:spacing w:after="0"/>
              <w:jc w:val="both"/>
              <w:rPr>
                <w:rFonts w:cs="Arial"/>
                <w:b/>
                <w:sz w:val="24"/>
                <w:szCs w:val="24"/>
              </w:rPr>
            </w:pPr>
          </w:p>
          <w:p w:rsidR="00D956E8" w:rsidRPr="00EE2444" w:rsidRDefault="00D956E8" w:rsidP="007F5B37">
            <w:pPr>
              <w:tabs>
                <w:tab w:val="left" w:pos="2694"/>
              </w:tabs>
              <w:spacing w:after="0"/>
              <w:jc w:val="both"/>
              <w:rPr>
                <w:rFonts w:cs="Arial"/>
                <w:sz w:val="24"/>
                <w:szCs w:val="24"/>
              </w:rPr>
            </w:pPr>
            <w:r w:rsidRPr="00EE2444">
              <w:rPr>
                <w:rFonts w:cs="Arial"/>
                <w:b/>
                <w:sz w:val="24"/>
                <w:szCs w:val="24"/>
              </w:rPr>
              <w:t>RESPONSIBLE FOR</w:t>
            </w:r>
            <w:r w:rsidRPr="00EE2444">
              <w:rPr>
                <w:rFonts w:cs="Arial"/>
                <w:sz w:val="24"/>
                <w:szCs w:val="24"/>
              </w:rPr>
              <w:t>:</w:t>
            </w:r>
            <w:r w:rsidRPr="00EE2444">
              <w:rPr>
                <w:rFonts w:cs="Arial"/>
                <w:sz w:val="24"/>
                <w:szCs w:val="24"/>
              </w:rPr>
              <w:tab/>
            </w:r>
            <w:r>
              <w:rPr>
                <w:rFonts w:cs="Arial"/>
                <w:sz w:val="24"/>
                <w:szCs w:val="24"/>
              </w:rPr>
              <w:t>No line management responsibility</w:t>
            </w:r>
          </w:p>
          <w:p w:rsidR="00D956E8" w:rsidRPr="00EE2444" w:rsidRDefault="00D956E8" w:rsidP="007F5B37">
            <w:pPr>
              <w:tabs>
                <w:tab w:val="left" w:pos="2694"/>
              </w:tabs>
              <w:spacing w:after="0"/>
              <w:jc w:val="both"/>
              <w:rPr>
                <w:rFonts w:cs="Arial"/>
                <w:b/>
                <w:sz w:val="24"/>
                <w:szCs w:val="24"/>
              </w:rPr>
            </w:pPr>
          </w:p>
          <w:p w:rsidR="00D956E8" w:rsidRPr="00EE2444" w:rsidRDefault="00D956E8" w:rsidP="007F5B37">
            <w:pPr>
              <w:tabs>
                <w:tab w:val="left" w:pos="2694"/>
              </w:tabs>
              <w:spacing w:after="0"/>
              <w:jc w:val="both"/>
              <w:rPr>
                <w:rFonts w:cs="Arial"/>
                <w:sz w:val="24"/>
                <w:szCs w:val="24"/>
              </w:rPr>
            </w:pPr>
            <w:r w:rsidRPr="00EE2444">
              <w:rPr>
                <w:rFonts w:cs="Arial"/>
                <w:b/>
                <w:sz w:val="24"/>
                <w:szCs w:val="24"/>
              </w:rPr>
              <w:t>DEPARTMENT</w:t>
            </w:r>
            <w:r>
              <w:rPr>
                <w:rFonts w:cs="Arial"/>
                <w:sz w:val="24"/>
                <w:szCs w:val="24"/>
              </w:rPr>
              <w:t>:</w:t>
            </w:r>
            <w:r>
              <w:rPr>
                <w:rFonts w:cs="Arial"/>
                <w:sz w:val="24"/>
                <w:szCs w:val="24"/>
              </w:rPr>
              <w:tab/>
              <w:t>Recording Clerk’s Office</w:t>
            </w:r>
          </w:p>
          <w:p w:rsidR="00D956E8" w:rsidRPr="00EE2444" w:rsidRDefault="00D956E8" w:rsidP="007F5B37">
            <w:pPr>
              <w:tabs>
                <w:tab w:val="left" w:pos="2694"/>
              </w:tabs>
              <w:spacing w:after="0"/>
              <w:jc w:val="both"/>
              <w:rPr>
                <w:rFonts w:cs="Arial"/>
                <w:b/>
                <w:sz w:val="24"/>
                <w:szCs w:val="24"/>
              </w:rPr>
            </w:pPr>
          </w:p>
          <w:p w:rsidR="00D956E8" w:rsidRPr="00EE2444" w:rsidRDefault="00D956E8" w:rsidP="007F5B37">
            <w:pPr>
              <w:tabs>
                <w:tab w:val="left" w:pos="2694"/>
              </w:tabs>
              <w:spacing w:after="0"/>
              <w:jc w:val="both"/>
              <w:rPr>
                <w:rFonts w:cs="Arial"/>
                <w:sz w:val="24"/>
                <w:szCs w:val="24"/>
              </w:rPr>
            </w:pPr>
            <w:r w:rsidRPr="00EE2444">
              <w:rPr>
                <w:rFonts w:cs="Arial"/>
                <w:b/>
                <w:sz w:val="24"/>
                <w:szCs w:val="24"/>
              </w:rPr>
              <w:t>DATE</w:t>
            </w:r>
            <w:r>
              <w:rPr>
                <w:rFonts w:cs="Arial"/>
                <w:sz w:val="24"/>
                <w:szCs w:val="24"/>
              </w:rPr>
              <w:t>:</w:t>
            </w:r>
            <w:r>
              <w:rPr>
                <w:rFonts w:cs="Arial"/>
                <w:sz w:val="24"/>
                <w:szCs w:val="24"/>
              </w:rPr>
              <w:tab/>
              <w:t>July 2018</w:t>
            </w:r>
          </w:p>
          <w:p w:rsidR="00D956E8" w:rsidRPr="00EE2444" w:rsidRDefault="00D956E8" w:rsidP="007F5B37">
            <w:pPr>
              <w:spacing w:after="0"/>
              <w:jc w:val="both"/>
              <w:rPr>
                <w:rFonts w:cs="Arial"/>
                <w:b/>
                <w:sz w:val="24"/>
                <w:szCs w:val="24"/>
              </w:rPr>
            </w:pPr>
          </w:p>
        </w:tc>
      </w:tr>
    </w:tbl>
    <w:p w:rsidR="00D956E8" w:rsidRPr="00EE2444" w:rsidRDefault="00D956E8" w:rsidP="00D956E8">
      <w:pPr>
        <w:spacing w:after="0"/>
        <w:jc w:val="both"/>
        <w:rPr>
          <w:rFonts w:cs="Arial"/>
          <w:sz w:val="24"/>
          <w:szCs w:val="24"/>
        </w:rPr>
      </w:pPr>
    </w:p>
    <w:p w:rsidR="00D956E8" w:rsidRPr="00EE2444" w:rsidRDefault="00D956E8" w:rsidP="00433DF6">
      <w:pPr>
        <w:spacing w:after="0"/>
        <w:jc w:val="both"/>
        <w:rPr>
          <w:rFonts w:cs="Arial"/>
          <w:sz w:val="24"/>
          <w:szCs w:val="24"/>
        </w:rPr>
      </w:pPr>
      <w:r>
        <w:rPr>
          <w:rFonts w:cs="Arial"/>
          <w:b/>
          <w:sz w:val="24"/>
          <w:szCs w:val="24"/>
        </w:rPr>
        <w:t>Job purpose</w:t>
      </w:r>
    </w:p>
    <w:p w:rsidR="00D956E8" w:rsidRDefault="00D956E8" w:rsidP="00433DF6">
      <w:pPr>
        <w:spacing w:after="0"/>
        <w:jc w:val="both"/>
        <w:rPr>
          <w:rFonts w:cs="Arial"/>
          <w:sz w:val="24"/>
          <w:szCs w:val="24"/>
        </w:rPr>
      </w:pPr>
      <w:r>
        <w:rPr>
          <w:rFonts w:cs="Arial"/>
          <w:sz w:val="24"/>
          <w:szCs w:val="24"/>
        </w:rPr>
        <w:t>To provide high-level secretarial support for four members of Britain Yearly Meeting’s (BYM) senior management team (Management Meeting).</w:t>
      </w:r>
    </w:p>
    <w:p w:rsidR="00D956E8" w:rsidRDefault="00D956E8" w:rsidP="00433DF6">
      <w:pPr>
        <w:spacing w:after="0"/>
        <w:jc w:val="both"/>
        <w:rPr>
          <w:rFonts w:cs="Arial"/>
          <w:sz w:val="24"/>
          <w:szCs w:val="24"/>
        </w:rPr>
      </w:pPr>
    </w:p>
    <w:p w:rsidR="00D956E8" w:rsidRDefault="00D956E8" w:rsidP="00433DF6">
      <w:pPr>
        <w:spacing w:after="0"/>
        <w:jc w:val="both"/>
        <w:rPr>
          <w:rFonts w:cs="Arial"/>
          <w:sz w:val="24"/>
          <w:szCs w:val="24"/>
        </w:rPr>
      </w:pPr>
      <w:r>
        <w:rPr>
          <w:rFonts w:cs="Arial"/>
          <w:sz w:val="24"/>
          <w:szCs w:val="24"/>
        </w:rPr>
        <w:t>To assist Management Meeting (</w:t>
      </w:r>
      <w:proofErr w:type="spellStart"/>
      <w:r>
        <w:rPr>
          <w:rFonts w:cs="Arial"/>
          <w:sz w:val="24"/>
          <w:szCs w:val="24"/>
        </w:rPr>
        <w:t>MtM</w:t>
      </w:r>
      <w:proofErr w:type="spellEnd"/>
      <w:r>
        <w:rPr>
          <w:rFonts w:cs="Arial"/>
          <w:sz w:val="24"/>
          <w:szCs w:val="24"/>
        </w:rPr>
        <w:t xml:space="preserve">) in managing, planning, monitoring and developing the governance systems and processes of BYM through its work with committees. </w:t>
      </w:r>
    </w:p>
    <w:p w:rsidR="00D956E8" w:rsidRDefault="00D956E8" w:rsidP="00433DF6">
      <w:pPr>
        <w:spacing w:after="0"/>
        <w:jc w:val="both"/>
        <w:rPr>
          <w:rFonts w:cs="Arial"/>
          <w:sz w:val="24"/>
          <w:szCs w:val="24"/>
        </w:rPr>
      </w:pPr>
    </w:p>
    <w:p w:rsidR="00D956E8" w:rsidRDefault="00D956E8" w:rsidP="00433DF6">
      <w:pPr>
        <w:spacing w:after="0"/>
        <w:jc w:val="both"/>
        <w:rPr>
          <w:rFonts w:cs="Arial"/>
          <w:sz w:val="24"/>
          <w:szCs w:val="24"/>
        </w:rPr>
      </w:pPr>
      <w:r>
        <w:rPr>
          <w:rFonts w:cs="Arial"/>
          <w:sz w:val="24"/>
          <w:szCs w:val="24"/>
        </w:rPr>
        <w:t xml:space="preserve">To contribute to good communication, organisation and project work across </w:t>
      </w:r>
      <w:proofErr w:type="spellStart"/>
      <w:r>
        <w:rPr>
          <w:rFonts w:cs="Arial"/>
          <w:sz w:val="24"/>
          <w:szCs w:val="24"/>
        </w:rPr>
        <w:t>MtM</w:t>
      </w:r>
      <w:proofErr w:type="spellEnd"/>
      <w:r>
        <w:rPr>
          <w:rFonts w:cs="Arial"/>
          <w:sz w:val="24"/>
          <w:szCs w:val="24"/>
        </w:rPr>
        <w:t>.</w:t>
      </w:r>
    </w:p>
    <w:p w:rsidR="00D956E8" w:rsidRPr="00EE2444" w:rsidRDefault="00D956E8" w:rsidP="00433DF6">
      <w:pPr>
        <w:spacing w:after="0"/>
        <w:jc w:val="both"/>
        <w:rPr>
          <w:rFonts w:cs="Arial"/>
          <w:sz w:val="24"/>
          <w:szCs w:val="24"/>
        </w:rPr>
      </w:pPr>
    </w:p>
    <w:p w:rsidR="00D956E8" w:rsidRDefault="00D956E8" w:rsidP="00433DF6">
      <w:pPr>
        <w:numPr>
          <w:ilvl w:val="0"/>
          <w:numId w:val="18"/>
        </w:numPr>
        <w:spacing w:after="0"/>
        <w:jc w:val="both"/>
        <w:rPr>
          <w:rFonts w:cs="Arial"/>
          <w:sz w:val="24"/>
          <w:szCs w:val="24"/>
        </w:rPr>
      </w:pPr>
      <w:r>
        <w:rPr>
          <w:rFonts w:cs="Arial"/>
          <w:b/>
          <w:sz w:val="24"/>
          <w:szCs w:val="24"/>
        </w:rPr>
        <w:t>Key accountabilities and main t</w:t>
      </w:r>
      <w:r w:rsidRPr="00EE2444">
        <w:rPr>
          <w:rFonts w:cs="Arial"/>
          <w:b/>
          <w:sz w:val="24"/>
          <w:szCs w:val="24"/>
        </w:rPr>
        <w:t>asks</w:t>
      </w:r>
      <w:r w:rsidRPr="00EE2444">
        <w:rPr>
          <w:rFonts w:cs="Arial"/>
          <w:sz w:val="24"/>
          <w:szCs w:val="24"/>
        </w:rPr>
        <w:t xml:space="preserve">: </w:t>
      </w:r>
    </w:p>
    <w:p w:rsidR="00D956E8" w:rsidRDefault="00D956E8" w:rsidP="00433DF6">
      <w:pPr>
        <w:spacing w:after="0"/>
        <w:jc w:val="both"/>
        <w:rPr>
          <w:rFonts w:cs="Arial"/>
          <w:sz w:val="24"/>
          <w:szCs w:val="24"/>
          <w:u w:val="single"/>
        </w:rPr>
      </w:pPr>
    </w:p>
    <w:p w:rsidR="00D956E8" w:rsidRPr="009D7D30" w:rsidRDefault="00D956E8" w:rsidP="00433DF6">
      <w:pPr>
        <w:spacing w:after="0"/>
        <w:jc w:val="both"/>
        <w:rPr>
          <w:rFonts w:cs="Arial"/>
          <w:sz w:val="24"/>
          <w:szCs w:val="24"/>
          <w:u w:val="single"/>
        </w:rPr>
      </w:pPr>
      <w:r w:rsidRPr="009D7D30">
        <w:rPr>
          <w:rFonts w:cs="Arial"/>
          <w:sz w:val="24"/>
          <w:szCs w:val="24"/>
          <w:u w:val="single"/>
        </w:rPr>
        <w:t>Secretarial support</w:t>
      </w:r>
      <w:r>
        <w:rPr>
          <w:rFonts w:cs="Arial"/>
          <w:sz w:val="24"/>
          <w:szCs w:val="24"/>
          <w:u w:val="single"/>
        </w:rPr>
        <w:t xml:space="preserve"> to members of </w:t>
      </w:r>
      <w:proofErr w:type="spellStart"/>
      <w:r>
        <w:rPr>
          <w:rFonts w:cs="Arial"/>
          <w:sz w:val="24"/>
          <w:szCs w:val="24"/>
          <w:u w:val="single"/>
        </w:rPr>
        <w:t>MtM</w:t>
      </w:r>
      <w:proofErr w:type="spellEnd"/>
    </w:p>
    <w:p w:rsidR="00D956E8" w:rsidRPr="00C138A1" w:rsidRDefault="00D956E8" w:rsidP="00433DF6">
      <w:pPr>
        <w:numPr>
          <w:ilvl w:val="0"/>
          <w:numId w:val="30"/>
        </w:numPr>
        <w:spacing w:after="0"/>
        <w:jc w:val="both"/>
        <w:rPr>
          <w:rFonts w:cs="Arial"/>
          <w:sz w:val="24"/>
          <w:szCs w:val="24"/>
        </w:rPr>
      </w:pPr>
      <w:r>
        <w:rPr>
          <w:rFonts w:cs="Arial"/>
          <w:sz w:val="24"/>
          <w:szCs w:val="24"/>
        </w:rPr>
        <w:t xml:space="preserve">Meet regularly with each member of </w:t>
      </w:r>
      <w:proofErr w:type="spellStart"/>
      <w:r>
        <w:rPr>
          <w:rFonts w:cs="Arial"/>
          <w:sz w:val="24"/>
          <w:szCs w:val="24"/>
        </w:rPr>
        <w:t>MtM</w:t>
      </w:r>
      <w:proofErr w:type="spellEnd"/>
      <w:r>
        <w:rPr>
          <w:rFonts w:cs="Arial"/>
          <w:sz w:val="24"/>
          <w:szCs w:val="24"/>
        </w:rPr>
        <w:t xml:space="preserve"> to schedule own workload and share developments. </w:t>
      </w:r>
    </w:p>
    <w:p w:rsidR="00D956E8" w:rsidRDefault="00D956E8" w:rsidP="00433DF6">
      <w:pPr>
        <w:numPr>
          <w:ilvl w:val="0"/>
          <w:numId w:val="30"/>
        </w:numPr>
        <w:spacing w:after="0"/>
        <w:jc w:val="both"/>
        <w:rPr>
          <w:rFonts w:cs="Arial"/>
          <w:sz w:val="24"/>
          <w:szCs w:val="24"/>
        </w:rPr>
      </w:pPr>
      <w:r w:rsidRPr="009D7D30">
        <w:rPr>
          <w:rFonts w:cs="Arial"/>
          <w:sz w:val="24"/>
          <w:szCs w:val="24"/>
        </w:rPr>
        <w:t>A</w:t>
      </w:r>
      <w:r>
        <w:rPr>
          <w:rFonts w:cs="Arial"/>
          <w:sz w:val="24"/>
          <w:szCs w:val="24"/>
        </w:rPr>
        <w:t>dminister meetings and manage diaries, taking a pro-active approach whenever possible by ensuring that agendas and papers/supporting information are prepared in advance and circulated ahead of time.</w:t>
      </w:r>
    </w:p>
    <w:p w:rsidR="00D956E8" w:rsidRDefault="00D956E8" w:rsidP="00433DF6">
      <w:pPr>
        <w:numPr>
          <w:ilvl w:val="0"/>
          <w:numId w:val="30"/>
        </w:numPr>
        <w:spacing w:after="0"/>
        <w:jc w:val="both"/>
        <w:rPr>
          <w:rFonts w:cs="Arial"/>
          <w:sz w:val="24"/>
          <w:szCs w:val="24"/>
        </w:rPr>
      </w:pPr>
      <w:r>
        <w:rPr>
          <w:rFonts w:cs="Arial"/>
          <w:sz w:val="24"/>
          <w:szCs w:val="24"/>
        </w:rPr>
        <w:t>Prioritise meetings, rearranging diaries to accommodate urgent requests.</w:t>
      </w:r>
    </w:p>
    <w:p w:rsidR="00D956E8" w:rsidRDefault="00D956E8" w:rsidP="00433DF6">
      <w:pPr>
        <w:numPr>
          <w:ilvl w:val="0"/>
          <w:numId w:val="30"/>
        </w:numPr>
        <w:spacing w:after="0"/>
        <w:jc w:val="both"/>
        <w:rPr>
          <w:rFonts w:cs="Arial"/>
          <w:sz w:val="24"/>
          <w:szCs w:val="24"/>
        </w:rPr>
      </w:pPr>
      <w:r w:rsidRPr="002F029B">
        <w:rPr>
          <w:rFonts w:cs="Arial"/>
          <w:sz w:val="24"/>
          <w:szCs w:val="24"/>
        </w:rPr>
        <w:t>Take minutes/notes at meetings.</w:t>
      </w:r>
    </w:p>
    <w:p w:rsidR="00D956E8" w:rsidRDefault="00D956E8" w:rsidP="00433DF6">
      <w:pPr>
        <w:numPr>
          <w:ilvl w:val="0"/>
          <w:numId w:val="30"/>
        </w:numPr>
        <w:spacing w:after="0"/>
        <w:jc w:val="both"/>
        <w:rPr>
          <w:rFonts w:cs="Arial"/>
          <w:sz w:val="24"/>
          <w:szCs w:val="24"/>
        </w:rPr>
      </w:pPr>
      <w:r>
        <w:rPr>
          <w:rFonts w:cs="Arial"/>
          <w:sz w:val="24"/>
          <w:szCs w:val="24"/>
        </w:rPr>
        <w:t>P</w:t>
      </w:r>
      <w:r w:rsidRPr="002F029B">
        <w:rPr>
          <w:rFonts w:cs="Arial"/>
          <w:sz w:val="24"/>
          <w:szCs w:val="24"/>
        </w:rPr>
        <w:t xml:space="preserve">repare </w:t>
      </w:r>
      <w:r>
        <w:rPr>
          <w:rFonts w:cs="Arial"/>
          <w:sz w:val="24"/>
          <w:szCs w:val="24"/>
        </w:rPr>
        <w:t xml:space="preserve">and circulate </w:t>
      </w:r>
      <w:r w:rsidRPr="002F029B">
        <w:rPr>
          <w:rFonts w:cs="Arial"/>
          <w:sz w:val="24"/>
          <w:szCs w:val="24"/>
        </w:rPr>
        <w:t>follow-up papers</w:t>
      </w:r>
      <w:r>
        <w:rPr>
          <w:rFonts w:cs="Arial"/>
          <w:sz w:val="24"/>
          <w:szCs w:val="24"/>
        </w:rPr>
        <w:t xml:space="preserve"> to meetings and track actions arising</w:t>
      </w:r>
      <w:r w:rsidRPr="002F029B">
        <w:rPr>
          <w:rFonts w:cs="Arial"/>
          <w:sz w:val="24"/>
          <w:szCs w:val="24"/>
        </w:rPr>
        <w:t>.</w:t>
      </w:r>
    </w:p>
    <w:p w:rsidR="00D956E8" w:rsidRPr="000E64B6" w:rsidRDefault="00D956E8" w:rsidP="00433DF6">
      <w:pPr>
        <w:numPr>
          <w:ilvl w:val="0"/>
          <w:numId w:val="30"/>
        </w:numPr>
        <w:spacing w:after="0"/>
        <w:jc w:val="both"/>
        <w:rPr>
          <w:rFonts w:cs="Arial"/>
          <w:sz w:val="24"/>
          <w:szCs w:val="24"/>
        </w:rPr>
      </w:pPr>
      <w:r>
        <w:rPr>
          <w:rFonts w:cs="Arial"/>
          <w:sz w:val="24"/>
          <w:szCs w:val="24"/>
        </w:rPr>
        <w:t xml:space="preserve">Collate information for papers and ensure formatting/templates are standardised. </w:t>
      </w:r>
    </w:p>
    <w:p w:rsidR="00D956E8" w:rsidRDefault="00D956E8" w:rsidP="00433DF6">
      <w:pPr>
        <w:numPr>
          <w:ilvl w:val="0"/>
          <w:numId w:val="30"/>
        </w:numPr>
        <w:spacing w:after="0"/>
        <w:jc w:val="both"/>
        <w:rPr>
          <w:rFonts w:cs="Arial"/>
          <w:sz w:val="24"/>
          <w:szCs w:val="24"/>
        </w:rPr>
      </w:pPr>
      <w:r>
        <w:rPr>
          <w:rFonts w:cs="Arial"/>
          <w:sz w:val="24"/>
          <w:szCs w:val="24"/>
        </w:rPr>
        <w:t>Research and book best-value travel arrangements.</w:t>
      </w:r>
    </w:p>
    <w:p w:rsidR="00D956E8" w:rsidRDefault="00D956E8" w:rsidP="00433DF6">
      <w:pPr>
        <w:numPr>
          <w:ilvl w:val="0"/>
          <w:numId w:val="30"/>
        </w:numPr>
        <w:spacing w:after="0"/>
        <w:jc w:val="both"/>
        <w:rPr>
          <w:rFonts w:cs="Arial"/>
          <w:sz w:val="24"/>
          <w:szCs w:val="24"/>
        </w:rPr>
      </w:pPr>
      <w:r>
        <w:rPr>
          <w:rFonts w:cs="Arial"/>
          <w:sz w:val="24"/>
          <w:szCs w:val="24"/>
        </w:rPr>
        <w:t xml:space="preserve">Manage and prioritise emails for </w:t>
      </w:r>
      <w:proofErr w:type="spellStart"/>
      <w:r>
        <w:rPr>
          <w:rFonts w:cs="Arial"/>
          <w:sz w:val="24"/>
          <w:szCs w:val="24"/>
        </w:rPr>
        <w:t>MtM</w:t>
      </w:r>
      <w:proofErr w:type="spellEnd"/>
      <w:r>
        <w:rPr>
          <w:rFonts w:cs="Arial"/>
          <w:sz w:val="24"/>
          <w:szCs w:val="24"/>
        </w:rPr>
        <w:t>, flagging the need for action or attention as appropriate.</w:t>
      </w:r>
    </w:p>
    <w:p w:rsidR="00D956E8" w:rsidRDefault="00D956E8" w:rsidP="00433DF6">
      <w:pPr>
        <w:numPr>
          <w:ilvl w:val="0"/>
          <w:numId w:val="30"/>
        </w:numPr>
        <w:spacing w:after="0"/>
        <w:jc w:val="both"/>
        <w:rPr>
          <w:rFonts w:cs="Arial"/>
          <w:sz w:val="24"/>
          <w:szCs w:val="24"/>
        </w:rPr>
      </w:pPr>
      <w:r>
        <w:rPr>
          <w:rFonts w:cs="Arial"/>
          <w:sz w:val="24"/>
          <w:szCs w:val="24"/>
        </w:rPr>
        <w:t xml:space="preserve">Monitor and forward-plan for tasks, flagging deadlines and ensuring enough notice </w:t>
      </w:r>
      <w:proofErr w:type="gramStart"/>
      <w:r>
        <w:rPr>
          <w:rFonts w:cs="Arial"/>
          <w:sz w:val="24"/>
          <w:szCs w:val="24"/>
        </w:rPr>
        <w:t>is given</w:t>
      </w:r>
      <w:proofErr w:type="gramEnd"/>
      <w:r>
        <w:rPr>
          <w:rFonts w:cs="Arial"/>
          <w:sz w:val="24"/>
          <w:szCs w:val="24"/>
        </w:rPr>
        <w:t xml:space="preserve"> to complete tasks in time.</w:t>
      </w:r>
    </w:p>
    <w:p w:rsidR="00D956E8" w:rsidRDefault="00D956E8" w:rsidP="00433DF6">
      <w:pPr>
        <w:numPr>
          <w:ilvl w:val="0"/>
          <w:numId w:val="30"/>
        </w:numPr>
        <w:spacing w:after="0"/>
        <w:jc w:val="both"/>
        <w:rPr>
          <w:rFonts w:cs="Arial"/>
          <w:sz w:val="24"/>
          <w:szCs w:val="24"/>
        </w:rPr>
      </w:pPr>
      <w:r>
        <w:rPr>
          <w:rFonts w:cs="Arial"/>
          <w:sz w:val="24"/>
          <w:szCs w:val="24"/>
        </w:rPr>
        <w:t xml:space="preserve">Co-ordinate and prioritise tasks from </w:t>
      </w:r>
      <w:proofErr w:type="spellStart"/>
      <w:r>
        <w:rPr>
          <w:rFonts w:cs="Arial"/>
          <w:sz w:val="24"/>
          <w:szCs w:val="24"/>
        </w:rPr>
        <w:t>MtM</w:t>
      </w:r>
      <w:proofErr w:type="spellEnd"/>
      <w:r>
        <w:rPr>
          <w:rFonts w:cs="Arial"/>
          <w:sz w:val="24"/>
          <w:szCs w:val="24"/>
        </w:rPr>
        <w:t xml:space="preserve"> members.</w:t>
      </w:r>
    </w:p>
    <w:p w:rsidR="00D956E8" w:rsidRDefault="00D956E8" w:rsidP="00433DF6">
      <w:pPr>
        <w:numPr>
          <w:ilvl w:val="0"/>
          <w:numId w:val="30"/>
        </w:numPr>
        <w:spacing w:after="0"/>
        <w:jc w:val="both"/>
        <w:rPr>
          <w:rFonts w:cs="Arial"/>
          <w:sz w:val="24"/>
          <w:szCs w:val="24"/>
        </w:rPr>
      </w:pPr>
      <w:r>
        <w:rPr>
          <w:rFonts w:cs="Arial"/>
          <w:sz w:val="24"/>
          <w:szCs w:val="24"/>
        </w:rPr>
        <w:t>Manage documents, including document location and filing.</w:t>
      </w:r>
    </w:p>
    <w:p w:rsidR="00D956E8" w:rsidRPr="009D7D30" w:rsidRDefault="00D956E8" w:rsidP="00433DF6">
      <w:pPr>
        <w:numPr>
          <w:ilvl w:val="0"/>
          <w:numId w:val="30"/>
        </w:numPr>
        <w:spacing w:after="0"/>
        <w:jc w:val="both"/>
        <w:rPr>
          <w:rFonts w:cs="Arial"/>
          <w:sz w:val="24"/>
          <w:szCs w:val="24"/>
        </w:rPr>
      </w:pPr>
      <w:r>
        <w:rPr>
          <w:rFonts w:cs="Arial"/>
          <w:sz w:val="24"/>
          <w:szCs w:val="24"/>
        </w:rPr>
        <w:t>Work closely with other support staff, particularly the Personal Assistant to the Recording Clerk.</w:t>
      </w:r>
    </w:p>
    <w:p w:rsidR="00D956E8" w:rsidRDefault="00D956E8" w:rsidP="00D956E8">
      <w:pPr>
        <w:spacing w:after="0"/>
        <w:rPr>
          <w:rFonts w:cs="Arial"/>
          <w:sz w:val="24"/>
          <w:szCs w:val="24"/>
        </w:rPr>
      </w:pPr>
    </w:p>
    <w:p w:rsidR="00D956E8" w:rsidRDefault="00D956E8" w:rsidP="00433DF6">
      <w:pPr>
        <w:spacing w:after="0"/>
        <w:jc w:val="both"/>
        <w:rPr>
          <w:rFonts w:cs="Arial"/>
          <w:sz w:val="24"/>
          <w:szCs w:val="24"/>
          <w:u w:val="single"/>
        </w:rPr>
      </w:pPr>
      <w:r>
        <w:rPr>
          <w:rFonts w:cs="Arial"/>
          <w:sz w:val="24"/>
          <w:szCs w:val="24"/>
          <w:u w:val="single"/>
        </w:rPr>
        <w:lastRenderedPageBreak/>
        <w:t>Governance: support Management Meeting and Governance Manager with committee work</w:t>
      </w:r>
    </w:p>
    <w:p w:rsidR="00D956E8" w:rsidRPr="00A037AC" w:rsidRDefault="00D956E8" w:rsidP="00433DF6">
      <w:pPr>
        <w:numPr>
          <w:ilvl w:val="0"/>
          <w:numId w:val="32"/>
        </w:numPr>
        <w:spacing w:after="0"/>
        <w:jc w:val="both"/>
        <w:rPr>
          <w:rFonts w:cs="Arial"/>
          <w:sz w:val="24"/>
          <w:szCs w:val="24"/>
          <w:u w:val="single"/>
        </w:rPr>
      </w:pPr>
      <w:r>
        <w:rPr>
          <w:rFonts w:cs="Arial"/>
          <w:sz w:val="24"/>
          <w:szCs w:val="24"/>
        </w:rPr>
        <w:t>Assist in the preparation of agendas.</w:t>
      </w:r>
    </w:p>
    <w:p w:rsidR="00D956E8" w:rsidRPr="00F45141" w:rsidRDefault="00D956E8" w:rsidP="00433DF6">
      <w:pPr>
        <w:numPr>
          <w:ilvl w:val="0"/>
          <w:numId w:val="32"/>
        </w:numPr>
        <w:spacing w:after="0"/>
        <w:jc w:val="both"/>
        <w:rPr>
          <w:rFonts w:cs="Arial"/>
          <w:sz w:val="24"/>
          <w:szCs w:val="24"/>
          <w:u w:val="single"/>
        </w:rPr>
      </w:pPr>
      <w:r>
        <w:rPr>
          <w:rFonts w:cs="Arial"/>
          <w:sz w:val="24"/>
          <w:szCs w:val="24"/>
        </w:rPr>
        <w:t>Develop templates/pro-</w:t>
      </w:r>
      <w:proofErr w:type="spellStart"/>
      <w:r>
        <w:rPr>
          <w:rFonts w:cs="Arial"/>
          <w:sz w:val="24"/>
          <w:szCs w:val="24"/>
        </w:rPr>
        <w:t>formas</w:t>
      </w:r>
      <w:proofErr w:type="spellEnd"/>
      <w:r>
        <w:rPr>
          <w:rFonts w:cs="Arial"/>
          <w:sz w:val="24"/>
          <w:szCs w:val="24"/>
        </w:rPr>
        <w:t xml:space="preserve"> for papers.</w:t>
      </w:r>
    </w:p>
    <w:p w:rsidR="00D956E8" w:rsidRPr="00532059" w:rsidRDefault="00D956E8" w:rsidP="00433DF6">
      <w:pPr>
        <w:numPr>
          <w:ilvl w:val="0"/>
          <w:numId w:val="32"/>
        </w:numPr>
        <w:spacing w:after="0"/>
        <w:jc w:val="both"/>
        <w:rPr>
          <w:rFonts w:cs="Arial"/>
          <w:sz w:val="24"/>
          <w:szCs w:val="24"/>
          <w:u w:val="single"/>
        </w:rPr>
      </w:pPr>
      <w:r>
        <w:rPr>
          <w:rFonts w:cs="Arial"/>
          <w:sz w:val="24"/>
          <w:szCs w:val="24"/>
        </w:rPr>
        <w:t>Help draft minutes.</w:t>
      </w:r>
    </w:p>
    <w:p w:rsidR="00D956E8" w:rsidRPr="00B43645" w:rsidRDefault="00D956E8" w:rsidP="00433DF6">
      <w:pPr>
        <w:numPr>
          <w:ilvl w:val="0"/>
          <w:numId w:val="32"/>
        </w:numPr>
        <w:spacing w:after="0"/>
        <w:jc w:val="both"/>
        <w:rPr>
          <w:rFonts w:cs="Arial"/>
          <w:sz w:val="24"/>
          <w:szCs w:val="24"/>
          <w:u w:val="single"/>
        </w:rPr>
      </w:pPr>
      <w:r>
        <w:rPr>
          <w:rFonts w:cs="Arial"/>
          <w:sz w:val="24"/>
          <w:szCs w:val="24"/>
        </w:rPr>
        <w:t>Supporting fortnightly meetings of Management Meeting through forward planning, co-ordinating preparation of papers with staff, tracking follow up.</w:t>
      </w:r>
    </w:p>
    <w:p w:rsidR="00D956E8" w:rsidRPr="00B43645" w:rsidRDefault="00D956E8" w:rsidP="00433DF6">
      <w:pPr>
        <w:numPr>
          <w:ilvl w:val="0"/>
          <w:numId w:val="32"/>
        </w:numPr>
        <w:spacing w:after="0"/>
        <w:jc w:val="both"/>
        <w:rPr>
          <w:rFonts w:cs="Arial"/>
          <w:sz w:val="24"/>
          <w:szCs w:val="24"/>
          <w:u w:val="single"/>
        </w:rPr>
      </w:pPr>
      <w:r>
        <w:rPr>
          <w:rFonts w:cs="Arial"/>
          <w:sz w:val="24"/>
          <w:szCs w:val="24"/>
        </w:rPr>
        <w:t xml:space="preserve">Contribute to the research and drafting of papers and cover notes and carry out </w:t>
      </w:r>
      <w:proofErr w:type="gramStart"/>
      <w:r>
        <w:rPr>
          <w:rFonts w:cs="Arial"/>
          <w:sz w:val="24"/>
          <w:szCs w:val="24"/>
        </w:rPr>
        <w:t>proof-reading</w:t>
      </w:r>
      <w:proofErr w:type="gramEnd"/>
      <w:r>
        <w:rPr>
          <w:rFonts w:cs="Arial"/>
          <w:sz w:val="24"/>
          <w:szCs w:val="24"/>
        </w:rPr>
        <w:t xml:space="preserve"> as required</w:t>
      </w:r>
      <w:r w:rsidRPr="00527E16">
        <w:rPr>
          <w:rFonts w:cs="Arial"/>
          <w:sz w:val="24"/>
          <w:szCs w:val="24"/>
        </w:rPr>
        <w:t>.</w:t>
      </w:r>
    </w:p>
    <w:p w:rsidR="00D956E8" w:rsidRPr="00527E16" w:rsidRDefault="00D956E8" w:rsidP="00433DF6">
      <w:pPr>
        <w:numPr>
          <w:ilvl w:val="0"/>
          <w:numId w:val="32"/>
        </w:numPr>
        <w:spacing w:after="0"/>
        <w:jc w:val="both"/>
        <w:rPr>
          <w:rFonts w:cs="Arial"/>
          <w:sz w:val="24"/>
          <w:szCs w:val="24"/>
          <w:u w:val="single"/>
        </w:rPr>
      </w:pPr>
      <w:r w:rsidRPr="00527E16">
        <w:rPr>
          <w:rFonts w:cs="Arial"/>
          <w:sz w:val="24"/>
          <w:szCs w:val="24"/>
        </w:rPr>
        <w:t xml:space="preserve">Ensure papers </w:t>
      </w:r>
      <w:proofErr w:type="gramStart"/>
      <w:r w:rsidRPr="00527E16">
        <w:rPr>
          <w:rFonts w:cs="Arial"/>
          <w:sz w:val="24"/>
          <w:szCs w:val="24"/>
        </w:rPr>
        <w:t>are delivered</w:t>
      </w:r>
      <w:proofErr w:type="gramEnd"/>
      <w:r w:rsidRPr="00527E16">
        <w:rPr>
          <w:rFonts w:cs="Arial"/>
          <w:sz w:val="24"/>
          <w:szCs w:val="24"/>
        </w:rPr>
        <w:t xml:space="preserve"> on time</w:t>
      </w:r>
      <w:r>
        <w:rPr>
          <w:rFonts w:cs="Arial"/>
          <w:sz w:val="24"/>
          <w:szCs w:val="24"/>
        </w:rPr>
        <w:t>.</w:t>
      </w:r>
    </w:p>
    <w:p w:rsidR="00D956E8" w:rsidRPr="00763B65" w:rsidRDefault="00D956E8" w:rsidP="00433DF6">
      <w:pPr>
        <w:numPr>
          <w:ilvl w:val="0"/>
          <w:numId w:val="32"/>
        </w:numPr>
        <w:spacing w:after="0"/>
        <w:jc w:val="both"/>
        <w:rPr>
          <w:rFonts w:cs="Arial"/>
          <w:sz w:val="24"/>
          <w:szCs w:val="24"/>
          <w:u w:val="single"/>
        </w:rPr>
      </w:pPr>
      <w:r>
        <w:rPr>
          <w:rFonts w:cs="Arial"/>
          <w:sz w:val="24"/>
          <w:szCs w:val="24"/>
        </w:rPr>
        <w:t>Help manage the committee website document sharing system.</w:t>
      </w:r>
    </w:p>
    <w:p w:rsidR="00D956E8" w:rsidRPr="002F029B" w:rsidRDefault="00D956E8" w:rsidP="00433DF6">
      <w:pPr>
        <w:numPr>
          <w:ilvl w:val="0"/>
          <w:numId w:val="32"/>
        </w:numPr>
        <w:spacing w:after="0"/>
        <w:jc w:val="both"/>
        <w:rPr>
          <w:rFonts w:cs="Arial"/>
          <w:sz w:val="24"/>
          <w:szCs w:val="24"/>
          <w:u w:val="single"/>
        </w:rPr>
      </w:pPr>
      <w:r>
        <w:rPr>
          <w:rFonts w:cs="Arial"/>
          <w:sz w:val="24"/>
          <w:szCs w:val="24"/>
        </w:rPr>
        <w:t xml:space="preserve">Track continued business and ensure tasks </w:t>
      </w:r>
      <w:proofErr w:type="gramStart"/>
      <w:r>
        <w:rPr>
          <w:rFonts w:cs="Arial"/>
          <w:sz w:val="24"/>
          <w:szCs w:val="24"/>
        </w:rPr>
        <w:t>are followed up</w:t>
      </w:r>
      <w:proofErr w:type="gramEnd"/>
      <w:r>
        <w:rPr>
          <w:rFonts w:cs="Arial"/>
          <w:sz w:val="24"/>
          <w:szCs w:val="24"/>
        </w:rPr>
        <w:t>.</w:t>
      </w:r>
    </w:p>
    <w:p w:rsidR="00D956E8" w:rsidRPr="009408C7" w:rsidRDefault="00D956E8" w:rsidP="00433DF6">
      <w:pPr>
        <w:numPr>
          <w:ilvl w:val="0"/>
          <w:numId w:val="32"/>
        </w:numPr>
        <w:spacing w:after="0"/>
        <w:jc w:val="both"/>
        <w:rPr>
          <w:rFonts w:cs="Arial"/>
          <w:sz w:val="24"/>
          <w:szCs w:val="24"/>
          <w:u w:val="single"/>
        </w:rPr>
      </w:pPr>
      <w:r>
        <w:rPr>
          <w:rFonts w:cs="Arial"/>
          <w:sz w:val="24"/>
          <w:szCs w:val="24"/>
        </w:rPr>
        <w:t>File and archive committee records.</w:t>
      </w:r>
    </w:p>
    <w:p w:rsidR="00D956E8" w:rsidRPr="0032517B" w:rsidRDefault="00D956E8" w:rsidP="00433DF6">
      <w:pPr>
        <w:numPr>
          <w:ilvl w:val="0"/>
          <w:numId w:val="32"/>
        </w:numPr>
        <w:spacing w:after="0"/>
        <w:jc w:val="both"/>
        <w:rPr>
          <w:rFonts w:cs="Arial"/>
          <w:sz w:val="24"/>
          <w:szCs w:val="24"/>
          <w:u w:val="single"/>
        </w:rPr>
      </w:pPr>
      <w:r>
        <w:rPr>
          <w:rFonts w:cs="Arial"/>
          <w:sz w:val="24"/>
          <w:szCs w:val="24"/>
        </w:rPr>
        <w:t>Ensure close liaison between the Events and Committees Team and the Recording Clerk’s Office through attending team meetings and supporting events (such as Yearly Meeting) where appropriate.</w:t>
      </w:r>
    </w:p>
    <w:p w:rsidR="00D956E8" w:rsidRDefault="00D956E8" w:rsidP="00433DF6">
      <w:pPr>
        <w:spacing w:after="0"/>
        <w:jc w:val="both"/>
        <w:rPr>
          <w:rFonts w:cs="Arial"/>
          <w:sz w:val="24"/>
          <w:szCs w:val="24"/>
          <w:u w:val="single"/>
        </w:rPr>
      </w:pPr>
    </w:p>
    <w:p w:rsidR="00D956E8" w:rsidRDefault="00D956E8" w:rsidP="00433DF6">
      <w:pPr>
        <w:spacing w:after="0"/>
        <w:jc w:val="both"/>
        <w:rPr>
          <w:rFonts w:cs="Arial"/>
          <w:sz w:val="24"/>
          <w:szCs w:val="24"/>
          <w:u w:val="single"/>
        </w:rPr>
      </w:pPr>
      <w:r>
        <w:rPr>
          <w:rFonts w:cs="Arial"/>
          <w:sz w:val="24"/>
          <w:szCs w:val="24"/>
          <w:u w:val="single"/>
        </w:rPr>
        <w:t>Communication</w:t>
      </w:r>
    </w:p>
    <w:p w:rsidR="00D956E8" w:rsidRDefault="00D956E8" w:rsidP="00433DF6">
      <w:pPr>
        <w:numPr>
          <w:ilvl w:val="0"/>
          <w:numId w:val="31"/>
        </w:numPr>
        <w:spacing w:after="0"/>
        <w:jc w:val="both"/>
        <w:rPr>
          <w:rFonts w:cs="Arial"/>
          <w:sz w:val="24"/>
          <w:szCs w:val="24"/>
        </w:rPr>
      </w:pPr>
      <w:r>
        <w:rPr>
          <w:rFonts w:cs="Arial"/>
          <w:sz w:val="24"/>
          <w:szCs w:val="24"/>
        </w:rPr>
        <w:t xml:space="preserve">Plan communications against deadlines to ensure they </w:t>
      </w:r>
      <w:proofErr w:type="gramStart"/>
      <w:r>
        <w:rPr>
          <w:rFonts w:cs="Arial"/>
          <w:sz w:val="24"/>
          <w:szCs w:val="24"/>
        </w:rPr>
        <w:t>are delivered</w:t>
      </w:r>
      <w:proofErr w:type="gramEnd"/>
      <w:r>
        <w:rPr>
          <w:rFonts w:cs="Arial"/>
          <w:sz w:val="24"/>
          <w:szCs w:val="24"/>
        </w:rPr>
        <w:t xml:space="preserve"> on time.</w:t>
      </w:r>
    </w:p>
    <w:p w:rsidR="00D956E8" w:rsidRPr="00BF2F5C" w:rsidRDefault="00D956E8" w:rsidP="00433DF6">
      <w:pPr>
        <w:numPr>
          <w:ilvl w:val="0"/>
          <w:numId w:val="31"/>
        </w:numPr>
        <w:spacing w:after="0"/>
        <w:jc w:val="both"/>
        <w:rPr>
          <w:rFonts w:cs="Arial"/>
          <w:sz w:val="24"/>
          <w:szCs w:val="24"/>
        </w:rPr>
      </w:pPr>
      <w:r>
        <w:rPr>
          <w:rFonts w:cs="Arial"/>
          <w:sz w:val="24"/>
          <w:szCs w:val="24"/>
        </w:rPr>
        <w:t>Prepare communications for stakeholders and colleagues.</w:t>
      </w:r>
    </w:p>
    <w:p w:rsidR="00D956E8" w:rsidRDefault="00D956E8" w:rsidP="00433DF6">
      <w:pPr>
        <w:spacing w:after="0"/>
        <w:jc w:val="both"/>
        <w:rPr>
          <w:rFonts w:cs="Arial"/>
          <w:sz w:val="24"/>
          <w:szCs w:val="24"/>
          <w:u w:val="single"/>
        </w:rPr>
      </w:pPr>
    </w:p>
    <w:p w:rsidR="00D956E8" w:rsidRDefault="00D956E8" w:rsidP="00433DF6">
      <w:pPr>
        <w:spacing w:after="0"/>
        <w:jc w:val="both"/>
        <w:rPr>
          <w:rFonts w:cs="Arial"/>
          <w:sz w:val="24"/>
          <w:szCs w:val="24"/>
          <w:u w:val="single"/>
        </w:rPr>
      </w:pPr>
      <w:r>
        <w:rPr>
          <w:rFonts w:cs="Arial"/>
          <w:sz w:val="24"/>
          <w:szCs w:val="24"/>
          <w:u w:val="single"/>
        </w:rPr>
        <w:t xml:space="preserve">Task and project planning, monitoring and delivery </w:t>
      </w:r>
    </w:p>
    <w:p w:rsidR="00D956E8" w:rsidRPr="00532059" w:rsidRDefault="00D956E8" w:rsidP="00433DF6">
      <w:pPr>
        <w:numPr>
          <w:ilvl w:val="0"/>
          <w:numId w:val="28"/>
        </w:numPr>
        <w:spacing w:after="0"/>
        <w:ind w:left="714" w:hanging="357"/>
        <w:jc w:val="both"/>
        <w:rPr>
          <w:rFonts w:cs="Arial"/>
          <w:sz w:val="24"/>
          <w:szCs w:val="24"/>
        </w:rPr>
      </w:pPr>
      <w:r>
        <w:rPr>
          <w:rFonts w:cs="Arial"/>
          <w:sz w:val="24"/>
          <w:szCs w:val="24"/>
        </w:rPr>
        <w:t>Plan project activities against timelines.</w:t>
      </w:r>
    </w:p>
    <w:p w:rsidR="00D956E8" w:rsidRPr="00532059" w:rsidRDefault="00D956E8" w:rsidP="00433DF6">
      <w:pPr>
        <w:numPr>
          <w:ilvl w:val="0"/>
          <w:numId w:val="28"/>
        </w:numPr>
        <w:spacing w:after="0"/>
        <w:ind w:left="714" w:hanging="357"/>
        <w:jc w:val="both"/>
        <w:rPr>
          <w:rFonts w:cs="Arial"/>
          <w:sz w:val="24"/>
          <w:szCs w:val="24"/>
        </w:rPr>
      </w:pPr>
      <w:r>
        <w:rPr>
          <w:rFonts w:cs="Arial"/>
          <w:sz w:val="24"/>
          <w:szCs w:val="24"/>
        </w:rPr>
        <w:t xml:space="preserve">Keep track of project milestones/deliverables/outputs against deadlines, to ensure that deadlines </w:t>
      </w:r>
      <w:proofErr w:type="gramStart"/>
      <w:r>
        <w:rPr>
          <w:rFonts w:cs="Arial"/>
          <w:sz w:val="24"/>
          <w:szCs w:val="24"/>
        </w:rPr>
        <w:t>are met</w:t>
      </w:r>
      <w:proofErr w:type="gramEnd"/>
      <w:r>
        <w:rPr>
          <w:rFonts w:cs="Arial"/>
          <w:sz w:val="24"/>
          <w:szCs w:val="24"/>
        </w:rPr>
        <w:t xml:space="preserve">. </w:t>
      </w:r>
    </w:p>
    <w:p w:rsidR="00D956E8" w:rsidRPr="00532059" w:rsidRDefault="00D956E8" w:rsidP="00433DF6">
      <w:pPr>
        <w:numPr>
          <w:ilvl w:val="0"/>
          <w:numId w:val="28"/>
        </w:numPr>
        <w:spacing w:after="0"/>
        <w:ind w:left="714" w:hanging="357"/>
        <w:jc w:val="both"/>
        <w:rPr>
          <w:rFonts w:cs="Arial"/>
          <w:sz w:val="24"/>
          <w:szCs w:val="24"/>
        </w:rPr>
      </w:pPr>
      <w:r>
        <w:rPr>
          <w:rFonts w:cs="Arial"/>
          <w:sz w:val="24"/>
          <w:szCs w:val="24"/>
        </w:rPr>
        <w:t>Contribute to project development and planning meetings.</w:t>
      </w:r>
    </w:p>
    <w:p w:rsidR="00D956E8" w:rsidRPr="00532059" w:rsidRDefault="00D956E8" w:rsidP="00433DF6">
      <w:pPr>
        <w:numPr>
          <w:ilvl w:val="0"/>
          <w:numId w:val="28"/>
        </w:numPr>
        <w:spacing w:after="0"/>
        <w:ind w:left="714" w:hanging="357"/>
        <w:jc w:val="both"/>
        <w:rPr>
          <w:rFonts w:cs="Arial"/>
          <w:sz w:val="24"/>
          <w:szCs w:val="24"/>
        </w:rPr>
      </w:pPr>
      <w:r>
        <w:rPr>
          <w:rFonts w:cs="Arial"/>
          <w:sz w:val="24"/>
          <w:szCs w:val="24"/>
        </w:rPr>
        <w:t xml:space="preserve">Liaise with other staff working on projects and feed back to members of </w:t>
      </w:r>
      <w:proofErr w:type="spellStart"/>
      <w:r>
        <w:rPr>
          <w:rFonts w:cs="Arial"/>
          <w:sz w:val="24"/>
          <w:szCs w:val="24"/>
        </w:rPr>
        <w:t>MtM</w:t>
      </w:r>
      <w:proofErr w:type="spellEnd"/>
      <w:r>
        <w:rPr>
          <w:rFonts w:cs="Arial"/>
          <w:sz w:val="24"/>
          <w:szCs w:val="24"/>
        </w:rPr>
        <w:t xml:space="preserve"> with information about the content and progress of projects.</w:t>
      </w:r>
    </w:p>
    <w:p w:rsidR="00D956E8" w:rsidRDefault="00D956E8" w:rsidP="00433DF6">
      <w:pPr>
        <w:spacing w:after="0"/>
        <w:jc w:val="both"/>
        <w:rPr>
          <w:rFonts w:cs="Arial"/>
          <w:sz w:val="24"/>
          <w:szCs w:val="24"/>
        </w:rPr>
      </w:pPr>
    </w:p>
    <w:p w:rsidR="00D956E8" w:rsidRPr="00344D6C" w:rsidRDefault="00D956E8" w:rsidP="00433DF6">
      <w:pPr>
        <w:spacing w:after="0"/>
        <w:jc w:val="both"/>
        <w:rPr>
          <w:rFonts w:cs="Arial"/>
          <w:sz w:val="24"/>
          <w:szCs w:val="24"/>
          <w:u w:val="single"/>
        </w:rPr>
      </w:pPr>
      <w:r>
        <w:rPr>
          <w:rFonts w:cs="Arial"/>
          <w:sz w:val="24"/>
          <w:szCs w:val="24"/>
          <w:u w:val="single"/>
        </w:rPr>
        <w:t>Organisation</w:t>
      </w:r>
    </w:p>
    <w:p w:rsidR="00D956E8" w:rsidRDefault="00D956E8" w:rsidP="00433DF6">
      <w:pPr>
        <w:numPr>
          <w:ilvl w:val="0"/>
          <w:numId w:val="28"/>
        </w:numPr>
        <w:spacing w:after="0"/>
        <w:jc w:val="both"/>
        <w:rPr>
          <w:rFonts w:cs="Arial"/>
          <w:sz w:val="24"/>
          <w:szCs w:val="24"/>
        </w:rPr>
      </w:pPr>
      <w:r>
        <w:rPr>
          <w:rFonts w:cs="Arial"/>
          <w:sz w:val="24"/>
          <w:szCs w:val="24"/>
        </w:rPr>
        <w:t xml:space="preserve">Help to maintain and improve administrative systems. </w:t>
      </w:r>
    </w:p>
    <w:p w:rsidR="00D956E8" w:rsidRDefault="00D956E8" w:rsidP="00433DF6">
      <w:pPr>
        <w:numPr>
          <w:ilvl w:val="0"/>
          <w:numId w:val="28"/>
        </w:numPr>
        <w:spacing w:after="0"/>
        <w:jc w:val="both"/>
        <w:rPr>
          <w:rFonts w:cs="Arial"/>
          <w:sz w:val="24"/>
          <w:szCs w:val="24"/>
        </w:rPr>
      </w:pPr>
      <w:r>
        <w:rPr>
          <w:rFonts w:cs="Arial"/>
          <w:sz w:val="24"/>
          <w:szCs w:val="24"/>
        </w:rPr>
        <w:t>Develop and maintain procedures, manuals and handbooks.</w:t>
      </w:r>
    </w:p>
    <w:p w:rsidR="00D956E8" w:rsidRPr="00EE2444" w:rsidRDefault="00D956E8" w:rsidP="00433DF6">
      <w:pPr>
        <w:numPr>
          <w:ilvl w:val="0"/>
          <w:numId w:val="28"/>
        </w:numPr>
        <w:spacing w:after="0"/>
        <w:jc w:val="both"/>
        <w:rPr>
          <w:rFonts w:cs="Arial"/>
          <w:sz w:val="24"/>
          <w:szCs w:val="24"/>
        </w:rPr>
      </w:pPr>
      <w:r>
        <w:rPr>
          <w:rFonts w:cs="Arial"/>
          <w:sz w:val="24"/>
          <w:szCs w:val="24"/>
        </w:rPr>
        <w:t>Contribute to the work of the office team, including sharing routine office tasks such as fielding phone calls, photocopying, archiving, and indexing minutes.</w:t>
      </w:r>
    </w:p>
    <w:p w:rsidR="00D956E8" w:rsidRDefault="00D956E8" w:rsidP="00433DF6">
      <w:pPr>
        <w:spacing w:after="0"/>
        <w:jc w:val="both"/>
        <w:rPr>
          <w:rFonts w:cs="Arial"/>
          <w:sz w:val="24"/>
          <w:szCs w:val="24"/>
        </w:rPr>
      </w:pPr>
    </w:p>
    <w:p w:rsidR="00D956E8" w:rsidRPr="00EE2444" w:rsidRDefault="00D956E8" w:rsidP="00433DF6">
      <w:pPr>
        <w:spacing w:after="0"/>
        <w:jc w:val="both"/>
        <w:rPr>
          <w:rFonts w:cs="Arial"/>
          <w:b/>
          <w:sz w:val="24"/>
          <w:szCs w:val="24"/>
        </w:rPr>
      </w:pPr>
      <w:r w:rsidRPr="00EE2444">
        <w:rPr>
          <w:rFonts w:cs="Arial"/>
          <w:b/>
          <w:sz w:val="24"/>
          <w:szCs w:val="24"/>
        </w:rPr>
        <w:t>2. Intellectual De</w:t>
      </w:r>
      <w:r>
        <w:rPr>
          <w:rFonts w:cs="Arial"/>
          <w:b/>
          <w:sz w:val="24"/>
          <w:szCs w:val="24"/>
        </w:rPr>
        <w:t>mands</w:t>
      </w:r>
    </w:p>
    <w:p w:rsidR="00D956E8" w:rsidRDefault="00D956E8" w:rsidP="00433DF6">
      <w:pPr>
        <w:numPr>
          <w:ilvl w:val="0"/>
          <w:numId w:val="19"/>
        </w:numPr>
        <w:spacing w:after="0"/>
        <w:jc w:val="both"/>
        <w:rPr>
          <w:rFonts w:cs="Arial"/>
          <w:sz w:val="24"/>
          <w:szCs w:val="24"/>
        </w:rPr>
      </w:pPr>
      <w:r>
        <w:rPr>
          <w:rFonts w:cs="Arial"/>
          <w:sz w:val="24"/>
          <w:szCs w:val="24"/>
        </w:rPr>
        <w:t>W</w:t>
      </w:r>
      <w:r w:rsidRPr="00EE2444">
        <w:rPr>
          <w:rFonts w:cs="Arial"/>
          <w:sz w:val="24"/>
          <w:szCs w:val="24"/>
        </w:rPr>
        <w:t xml:space="preserve">ritten and spoken communication, </w:t>
      </w:r>
      <w:proofErr w:type="gramStart"/>
      <w:r w:rsidRPr="00EE2444">
        <w:rPr>
          <w:rFonts w:cs="Arial"/>
          <w:sz w:val="24"/>
          <w:szCs w:val="24"/>
        </w:rPr>
        <w:t>proof-reading</w:t>
      </w:r>
      <w:proofErr w:type="gramEnd"/>
      <w:r w:rsidRPr="00EE2444">
        <w:rPr>
          <w:rFonts w:cs="Arial"/>
          <w:sz w:val="24"/>
          <w:szCs w:val="24"/>
        </w:rPr>
        <w:t xml:space="preserve"> and attention to detail</w:t>
      </w:r>
      <w:r>
        <w:rPr>
          <w:rFonts w:cs="Arial"/>
          <w:sz w:val="24"/>
          <w:szCs w:val="24"/>
        </w:rPr>
        <w:t>.</w:t>
      </w:r>
    </w:p>
    <w:p w:rsidR="00D956E8" w:rsidRPr="00EE2444" w:rsidRDefault="00D956E8" w:rsidP="00433DF6">
      <w:pPr>
        <w:numPr>
          <w:ilvl w:val="0"/>
          <w:numId w:val="19"/>
        </w:numPr>
        <w:spacing w:after="0"/>
        <w:jc w:val="both"/>
        <w:rPr>
          <w:rFonts w:cs="Arial"/>
          <w:sz w:val="24"/>
          <w:szCs w:val="24"/>
        </w:rPr>
      </w:pPr>
      <w:r>
        <w:rPr>
          <w:rFonts w:cs="Arial"/>
          <w:sz w:val="24"/>
          <w:szCs w:val="24"/>
        </w:rPr>
        <w:t xml:space="preserve">Plan timelines to ensure deadlines </w:t>
      </w:r>
      <w:proofErr w:type="gramStart"/>
      <w:r>
        <w:rPr>
          <w:rFonts w:cs="Arial"/>
          <w:sz w:val="24"/>
          <w:szCs w:val="24"/>
        </w:rPr>
        <w:t>are met</w:t>
      </w:r>
      <w:proofErr w:type="gramEnd"/>
      <w:r>
        <w:rPr>
          <w:rFonts w:cs="Arial"/>
          <w:sz w:val="24"/>
          <w:szCs w:val="24"/>
        </w:rPr>
        <w:t>.</w:t>
      </w:r>
    </w:p>
    <w:p w:rsidR="00D956E8" w:rsidRPr="00EE2444" w:rsidRDefault="00D956E8" w:rsidP="00433DF6">
      <w:pPr>
        <w:numPr>
          <w:ilvl w:val="0"/>
          <w:numId w:val="19"/>
        </w:numPr>
        <w:spacing w:after="0"/>
        <w:jc w:val="both"/>
        <w:rPr>
          <w:rFonts w:cs="Arial"/>
          <w:sz w:val="24"/>
          <w:szCs w:val="24"/>
        </w:rPr>
      </w:pPr>
      <w:r>
        <w:rPr>
          <w:rFonts w:cs="Arial"/>
          <w:sz w:val="24"/>
          <w:szCs w:val="24"/>
        </w:rPr>
        <w:t>S</w:t>
      </w:r>
      <w:r w:rsidRPr="00EE2444">
        <w:rPr>
          <w:rFonts w:cs="Arial"/>
          <w:sz w:val="24"/>
          <w:szCs w:val="24"/>
        </w:rPr>
        <w:t xml:space="preserve">ynthesise </w:t>
      </w:r>
      <w:r>
        <w:rPr>
          <w:rFonts w:cs="Arial"/>
          <w:sz w:val="24"/>
          <w:szCs w:val="24"/>
        </w:rPr>
        <w:t>diverse information/points</w:t>
      </w:r>
      <w:r w:rsidRPr="00EE2444">
        <w:rPr>
          <w:rFonts w:cs="Arial"/>
          <w:sz w:val="24"/>
          <w:szCs w:val="24"/>
        </w:rPr>
        <w:t xml:space="preserve"> into coherent reports</w:t>
      </w:r>
      <w:r>
        <w:rPr>
          <w:rFonts w:cs="Arial"/>
          <w:sz w:val="24"/>
          <w:szCs w:val="24"/>
        </w:rPr>
        <w:t>.</w:t>
      </w:r>
    </w:p>
    <w:p w:rsidR="00D956E8" w:rsidRDefault="00D956E8" w:rsidP="00433DF6">
      <w:pPr>
        <w:numPr>
          <w:ilvl w:val="0"/>
          <w:numId w:val="19"/>
        </w:numPr>
        <w:spacing w:after="0"/>
        <w:jc w:val="both"/>
        <w:rPr>
          <w:rFonts w:cs="Arial"/>
          <w:sz w:val="24"/>
          <w:szCs w:val="24"/>
        </w:rPr>
      </w:pPr>
      <w:r>
        <w:rPr>
          <w:rFonts w:cs="Arial"/>
          <w:sz w:val="24"/>
          <w:szCs w:val="24"/>
        </w:rPr>
        <w:t>Understand</w:t>
      </w:r>
      <w:r w:rsidRPr="00EE2444">
        <w:rPr>
          <w:rFonts w:cs="Arial"/>
          <w:sz w:val="24"/>
          <w:szCs w:val="24"/>
        </w:rPr>
        <w:t xml:space="preserve"> complex governance structures and processes</w:t>
      </w:r>
      <w:r>
        <w:rPr>
          <w:rFonts w:cs="Arial"/>
          <w:sz w:val="24"/>
          <w:szCs w:val="24"/>
        </w:rPr>
        <w:t>.</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sz w:val="24"/>
          <w:szCs w:val="24"/>
        </w:rPr>
      </w:pPr>
      <w:r w:rsidRPr="00EE2444">
        <w:rPr>
          <w:rFonts w:cs="Arial"/>
          <w:b/>
          <w:sz w:val="24"/>
          <w:szCs w:val="24"/>
        </w:rPr>
        <w:t xml:space="preserve">3. </w:t>
      </w:r>
      <w:r>
        <w:rPr>
          <w:rFonts w:cs="Arial"/>
          <w:b/>
          <w:sz w:val="24"/>
          <w:szCs w:val="24"/>
        </w:rPr>
        <w:t>Judgments</w:t>
      </w:r>
    </w:p>
    <w:p w:rsidR="00D956E8" w:rsidRPr="009164E8" w:rsidRDefault="00D956E8" w:rsidP="00433DF6">
      <w:pPr>
        <w:numPr>
          <w:ilvl w:val="0"/>
          <w:numId w:val="20"/>
        </w:numPr>
        <w:spacing w:after="0"/>
        <w:jc w:val="both"/>
        <w:rPr>
          <w:rFonts w:cs="Arial"/>
          <w:sz w:val="24"/>
          <w:szCs w:val="24"/>
        </w:rPr>
      </w:pPr>
      <w:r>
        <w:rPr>
          <w:rFonts w:cs="Arial"/>
          <w:sz w:val="24"/>
          <w:szCs w:val="24"/>
        </w:rPr>
        <w:t>Prioritise work and balance competing demands.</w:t>
      </w:r>
    </w:p>
    <w:p w:rsidR="00D956E8" w:rsidRPr="00EE2444" w:rsidRDefault="00D956E8" w:rsidP="00433DF6">
      <w:pPr>
        <w:numPr>
          <w:ilvl w:val="0"/>
          <w:numId w:val="20"/>
        </w:numPr>
        <w:spacing w:after="0"/>
        <w:jc w:val="both"/>
        <w:rPr>
          <w:rFonts w:cs="Arial"/>
          <w:sz w:val="24"/>
          <w:szCs w:val="24"/>
        </w:rPr>
      </w:pPr>
      <w:r>
        <w:rPr>
          <w:rFonts w:cs="Arial"/>
          <w:sz w:val="24"/>
          <w:szCs w:val="24"/>
        </w:rPr>
        <w:t>Understand</w:t>
      </w:r>
      <w:r w:rsidRPr="00EE2444">
        <w:rPr>
          <w:rFonts w:cs="Arial"/>
          <w:sz w:val="24"/>
          <w:szCs w:val="24"/>
        </w:rPr>
        <w:t xml:space="preserve"> when to consult with other staff or committee members</w:t>
      </w:r>
      <w:r>
        <w:rPr>
          <w:rFonts w:cs="Arial"/>
          <w:sz w:val="24"/>
          <w:szCs w:val="24"/>
        </w:rPr>
        <w:t>.</w:t>
      </w:r>
      <w:r w:rsidRPr="00EE2444">
        <w:rPr>
          <w:rFonts w:cs="Arial"/>
          <w:sz w:val="24"/>
          <w:szCs w:val="24"/>
        </w:rPr>
        <w:t xml:space="preserve"> </w:t>
      </w:r>
    </w:p>
    <w:p w:rsidR="00D956E8" w:rsidRPr="00EE2444" w:rsidRDefault="00D956E8" w:rsidP="00433DF6">
      <w:pPr>
        <w:numPr>
          <w:ilvl w:val="0"/>
          <w:numId w:val="20"/>
        </w:numPr>
        <w:spacing w:after="0"/>
        <w:jc w:val="both"/>
        <w:rPr>
          <w:rFonts w:cs="Arial"/>
          <w:sz w:val="24"/>
          <w:szCs w:val="24"/>
        </w:rPr>
      </w:pPr>
      <w:r>
        <w:rPr>
          <w:rFonts w:cs="Arial"/>
          <w:sz w:val="24"/>
          <w:szCs w:val="24"/>
        </w:rPr>
        <w:t>Prepare</w:t>
      </w:r>
      <w:r w:rsidRPr="00EE2444">
        <w:rPr>
          <w:rFonts w:cs="Arial"/>
          <w:sz w:val="24"/>
          <w:szCs w:val="24"/>
        </w:rPr>
        <w:t xml:space="preserve"> agendas for meetings and knowing when to pass items from one committee to another</w:t>
      </w:r>
      <w:r>
        <w:rPr>
          <w:rFonts w:cs="Arial"/>
          <w:sz w:val="24"/>
          <w:szCs w:val="24"/>
        </w:rPr>
        <w:t>.</w:t>
      </w:r>
    </w:p>
    <w:p w:rsidR="00D956E8" w:rsidRPr="00EE2444" w:rsidRDefault="00D956E8" w:rsidP="00433DF6">
      <w:pPr>
        <w:numPr>
          <w:ilvl w:val="0"/>
          <w:numId w:val="20"/>
        </w:numPr>
        <w:spacing w:after="0"/>
        <w:jc w:val="both"/>
        <w:rPr>
          <w:rFonts w:cs="Arial"/>
          <w:sz w:val="24"/>
          <w:szCs w:val="24"/>
        </w:rPr>
      </w:pPr>
      <w:r w:rsidRPr="00EE2444">
        <w:rPr>
          <w:rFonts w:cs="Arial"/>
          <w:sz w:val="24"/>
          <w:szCs w:val="24"/>
        </w:rPr>
        <w:t>Discretion and confidentiality</w:t>
      </w:r>
      <w:r>
        <w:rPr>
          <w:rFonts w:cs="Arial"/>
          <w:sz w:val="24"/>
          <w:szCs w:val="24"/>
        </w:rPr>
        <w:t>.</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b/>
          <w:sz w:val="24"/>
          <w:szCs w:val="24"/>
        </w:rPr>
      </w:pPr>
      <w:r w:rsidRPr="00EE2444">
        <w:rPr>
          <w:rFonts w:cs="Arial"/>
          <w:b/>
          <w:sz w:val="24"/>
          <w:szCs w:val="24"/>
        </w:rPr>
        <w:lastRenderedPageBreak/>
        <w:t xml:space="preserve">4. Use of Resources </w:t>
      </w:r>
    </w:p>
    <w:p w:rsidR="00D956E8" w:rsidRPr="00EE2444" w:rsidRDefault="00D956E8" w:rsidP="00433DF6">
      <w:pPr>
        <w:numPr>
          <w:ilvl w:val="0"/>
          <w:numId w:val="29"/>
        </w:numPr>
        <w:spacing w:after="0"/>
        <w:jc w:val="both"/>
        <w:rPr>
          <w:rFonts w:cs="Arial"/>
          <w:sz w:val="24"/>
          <w:szCs w:val="24"/>
        </w:rPr>
      </w:pPr>
      <w:r w:rsidRPr="00EE2444">
        <w:rPr>
          <w:rFonts w:cs="Arial"/>
          <w:sz w:val="24"/>
          <w:szCs w:val="24"/>
        </w:rPr>
        <w:t>Manage expenses claims for accommodation and travel</w:t>
      </w:r>
      <w:r>
        <w:rPr>
          <w:rFonts w:cs="Arial"/>
          <w:sz w:val="24"/>
          <w:szCs w:val="24"/>
        </w:rPr>
        <w:t>.</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b/>
          <w:sz w:val="24"/>
          <w:szCs w:val="24"/>
        </w:rPr>
      </w:pPr>
      <w:r w:rsidRPr="00EE2444">
        <w:rPr>
          <w:rFonts w:cs="Arial"/>
          <w:b/>
          <w:sz w:val="24"/>
          <w:szCs w:val="24"/>
        </w:rPr>
        <w:t>5.</w:t>
      </w:r>
      <w:r>
        <w:rPr>
          <w:rFonts w:cs="Arial"/>
          <w:b/>
          <w:sz w:val="24"/>
          <w:szCs w:val="24"/>
        </w:rPr>
        <w:t xml:space="preserve"> Communications</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sz w:val="24"/>
          <w:szCs w:val="24"/>
        </w:rPr>
      </w:pPr>
      <w:r w:rsidRPr="00EE2444">
        <w:rPr>
          <w:rFonts w:cs="Arial"/>
          <w:b/>
          <w:sz w:val="24"/>
          <w:szCs w:val="24"/>
        </w:rPr>
        <w:t>Internal</w:t>
      </w:r>
      <w:r>
        <w:rPr>
          <w:rFonts w:cs="Arial"/>
          <w:b/>
          <w:sz w:val="24"/>
          <w:szCs w:val="24"/>
        </w:rPr>
        <w:t xml:space="preserve"> (6</w:t>
      </w:r>
      <w:r w:rsidRPr="00EE2444">
        <w:rPr>
          <w:rFonts w:cs="Arial"/>
          <w:b/>
          <w:sz w:val="24"/>
          <w:szCs w:val="24"/>
        </w:rPr>
        <w:t>0%)</w:t>
      </w:r>
      <w:r w:rsidRPr="00EE2444">
        <w:rPr>
          <w:rFonts w:cs="Arial"/>
          <w:sz w:val="24"/>
          <w:szCs w:val="24"/>
        </w:rPr>
        <w:t>:</w:t>
      </w:r>
    </w:p>
    <w:p w:rsidR="00D956E8" w:rsidRPr="00EE2444" w:rsidRDefault="00D956E8" w:rsidP="00433DF6">
      <w:pPr>
        <w:numPr>
          <w:ilvl w:val="0"/>
          <w:numId w:val="21"/>
        </w:numPr>
        <w:spacing w:after="0"/>
        <w:jc w:val="both"/>
        <w:rPr>
          <w:rFonts w:cs="Arial"/>
          <w:sz w:val="24"/>
          <w:szCs w:val="24"/>
        </w:rPr>
      </w:pPr>
      <w:r w:rsidRPr="00EE2444">
        <w:rPr>
          <w:rFonts w:cs="Arial"/>
          <w:sz w:val="24"/>
          <w:szCs w:val="24"/>
        </w:rPr>
        <w:t xml:space="preserve">Working with members of </w:t>
      </w:r>
      <w:proofErr w:type="spellStart"/>
      <w:r>
        <w:rPr>
          <w:rFonts w:cs="Arial"/>
          <w:sz w:val="24"/>
          <w:szCs w:val="24"/>
        </w:rPr>
        <w:t>MtM</w:t>
      </w:r>
      <w:proofErr w:type="spellEnd"/>
      <w:r>
        <w:rPr>
          <w:rFonts w:cs="Arial"/>
          <w:sz w:val="24"/>
          <w:szCs w:val="24"/>
        </w:rPr>
        <w:t>.</w:t>
      </w:r>
    </w:p>
    <w:p w:rsidR="00D956E8" w:rsidRPr="00EE2444" w:rsidRDefault="00D956E8" w:rsidP="00433DF6">
      <w:pPr>
        <w:numPr>
          <w:ilvl w:val="0"/>
          <w:numId w:val="21"/>
        </w:numPr>
        <w:spacing w:after="0"/>
        <w:jc w:val="both"/>
        <w:rPr>
          <w:rFonts w:cs="Arial"/>
          <w:sz w:val="24"/>
          <w:szCs w:val="24"/>
        </w:rPr>
      </w:pPr>
      <w:r w:rsidRPr="00EE2444">
        <w:rPr>
          <w:rFonts w:cs="Arial"/>
          <w:sz w:val="24"/>
          <w:szCs w:val="24"/>
        </w:rPr>
        <w:t xml:space="preserve">Communicating with staff on behalf of </w:t>
      </w:r>
      <w:proofErr w:type="spellStart"/>
      <w:r>
        <w:rPr>
          <w:rFonts w:cs="Arial"/>
          <w:sz w:val="24"/>
          <w:szCs w:val="24"/>
        </w:rPr>
        <w:t>MtM</w:t>
      </w:r>
      <w:proofErr w:type="spellEnd"/>
    </w:p>
    <w:p w:rsidR="00D956E8" w:rsidRPr="00EE2444" w:rsidRDefault="00D956E8" w:rsidP="00433DF6">
      <w:pPr>
        <w:numPr>
          <w:ilvl w:val="0"/>
          <w:numId w:val="21"/>
        </w:numPr>
        <w:spacing w:after="0"/>
        <w:jc w:val="both"/>
        <w:rPr>
          <w:rFonts w:cs="Arial"/>
          <w:sz w:val="24"/>
          <w:szCs w:val="24"/>
        </w:rPr>
      </w:pPr>
      <w:r w:rsidRPr="00EE2444">
        <w:rPr>
          <w:rFonts w:cs="Arial"/>
          <w:sz w:val="24"/>
          <w:szCs w:val="24"/>
        </w:rPr>
        <w:t xml:space="preserve">Act as conduit between staff </w:t>
      </w:r>
      <w:r>
        <w:rPr>
          <w:rFonts w:cs="Arial"/>
          <w:sz w:val="24"/>
          <w:szCs w:val="24"/>
        </w:rPr>
        <w:t xml:space="preserve">and </w:t>
      </w:r>
      <w:proofErr w:type="spellStart"/>
      <w:r>
        <w:rPr>
          <w:rFonts w:cs="Arial"/>
          <w:sz w:val="24"/>
          <w:szCs w:val="24"/>
        </w:rPr>
        <w:t>MtM</w:t>
      </w:r>
      <w:proofErr w:type="spellEnd"/>
      <w:r w:rsidRPr="00EE2444">
        <w:rPr>
          <w:rFonts w:cs="Arial"/>
          <w:sz w:val="24"/>
          <w:szCs w:val="24"/>
        </w:rPr>
        <w:t xml:space="preserve"> for appointment</w:t>
      </w:r>
      <w:r>
        <w:rPr>
          <w:rFonts w:cs="Arial"/>
          <w:sz w:val="24"/>
          <w:szCs w:val="24"/>
        </w:rPr>
        <w:t>s/meetings</w:t>
      </w:r>
      <w:r w:rsidRPr="00EE2444">
        <w:rPr>
          <w:rFonts w:cs="Arial"/>
          <w:sz w:val="24"/>
          <w:szCs w:val="24"/>
        </w:rPr>
        <w:t xml:space="preserve"> and other communication</w:t>
      </w:r>
      <w:r>
        <w:rPr>
          <w:rFonts w:cs="Arial"/>
          <w:sz w:val="24"/>
          <w:szCs w:val="24"/>
        </w:rPr>
        <w:t>.</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sz w:val="24"/>
          <w:szCs w:val="24"/>
        </w:rPr>
      </w:pPr>
      <w:r w:rsidRPr="00EE2444">
        <w:rPr>
          <w:rFonts w:cs="Arial"/>
          <w:b/>
          <w:sz w:val="24"/>
          <w:szCs w:val="24"/>
        </w:rPr>
        <w:t>External</w:t>
      </w:r>
      <w:r>
        <w:rPr>
          <w:rFonts w:cs="Arial"/>
          <w:b/>
          <w:sz w:val="24"/>
          <w:szCs w:val="24"/>
        </w:rPr>
        <w:t xml:space="preserve"> (4</w:t>
      </w:r>
      <w:r w:rsidRPr="00EE2444">
        <w:rPr>
          <w:rFonts w:cs="Arial"/>
          <w:b/>
          <w:sz w:val="24"/>
          <w:szCs w:val="24"/>
        </w:rPr>
        <w:t>0%)</w:t>
      </w:r>
      <w:r>
        <w:rPr>
          <w:rFonts w:cs="Arial"/>
          <w:sz w:val="24"/>
          <w:szCs w:val="24"/>
        </w:rPr>
        <w:t>:</w:t>
      </w:r>
    </w:p>
    <w:p w:rsidR="00D956E8" w:rsidRPr="00EE2444" w:rsidRDefault="00D956E8" w:rsidP="00433DF6">
      <w:pPr>
        <w:numPr>
          <w:ilvl w:val="0"/>
          <w:numId w:val="22"/>
        </w:numPr>
        <w:spacing w:after="0"/>
        <w:jc w:val="both"/>
        <w:rPr>
          <w:rFonts w:cs="Arial"/>
          <w:sz w:val="24"/>
          <w:szCs w:val="24"/>
        </w:rPr>
      </w:pPr>
      <w:r w:rsidRPr="00EE2444">
        <w:rPr>
          <w:rFonts w:cs="Arial"/>
          <w:sz w:val="24"/>
          <w:szCs w:val="24"/>
        </w:rPr>
        <w:t>Dealing directly with committee members on administrative matters</w:t>
      </w:r>
      <w:r>
        <w:rPr>
          <w:rFonts w:cs="Arial"/>
          <w:sz w:val="24"/>
          <w:szCs w:val="24"/>
        </w:rPr>
        <w:t>.</w:t>
      </w:r>
    </w:p>
    <w:p w:rsidR="00D956E8" w:rsidRPr="00EE2444" w:rsidRDefault="00D956E8" w:rsidP="00433DF6">
      <w:pPr>
        <w:numPr>
          <w:ilvl w:val="0"/>
          <w:numId w:val="22"/>
        </w:numPr>
        <w:spacing w:after="0"/>
        <w:jc w:val="both"/>
        <w:rPr>
          <w:rFonts w:cs="Arial"/>
          <w:sz w:val="24"/>
          <w:szCs w:val="24"/>
        </w:rPr>
      </w:pPr>
      <w:r w:rsidRPr="00EE2444">
        <w:rPr>
          <w:rFonts w:cs="Arial"/>
          <w:sz w:val="24"/>
          <w:szCs w:val="24"/>
        </w:rPr>
        <w:t>Referring enquiries from Friends to the most appropriate colleague/committee members</w:t>
      </w:r>
      <w:r>
        <w:rPr>
          <w:rFonts w:cs="Arial"/>
          <w:sz w:val="24"/>
          <w:szCs w:val="24"/>
        </w:rPr>
        <w:t>.</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b/>
          <w:sz w:val="24"/>
          <w:szCs w:val="24"/>
        </w:rPr>
      </w:pPr>
      <w:r w:rsidRPr="00EE2444">
        <w:rPr>
          <w:rFonts w:cs="Arial"/>
          <w:b/>
          <w:sz w:val="24"/>
          <w:szCs w:val="24"/>
        </w:rPr>
        <w:t>6. P</w:t>
      </w:r>
      <w:r>
        <w:rPr>
          <w:rFonts w:cs="Arial"/>
          <w:b/>
          <w:sz w:val="24"/>
          <w:szCs w:val="24"/>
        </w:rPr>
        <w:t>hysical demands and co-ordination</w:t>
      </w:r>
    </w:p>
    <w:p w:rsidR="00D956E8" w:rsidRPr="00EE2444" w:rsidRDefault="00D956E8" w:rsidP="00433DF6">
      <w:pPr>
        <w:spacing w:after="0"/>
        <w:jc w:val="both"/>
        <w:rPr>
          <w:rFonts w:cs="Arial"/>
          <w:sz w:val="24"/>
          <w:szCs w:val="24"/>
        </w:rPr>
      </w:pPr>
      <w:r w:rsidRPr="00EE2444">
        <w:rPr>
          <w:rFonts w:cs="Arial"/>
          <w:sz w:val="24"/>
          <w:szCs w:val="24"/>
        </w:rPr>
        <w:t xml:space="preserve">The post requires </w:t>
      </w:r>
      <w:proofErr w:type="gramStart"/>
      <w:r w:rsidRPr="00EE2444">
        <w:rPr>
          <w:rFonts w:cs="Arial"/>
          <w:sz w:val="24"/>
          <w:szCs w:val="24"/>
        </w:rPr>
        <w:t>no unusual</w:t>
      </w:r>
      <w:proofErr w:type="gramEnd"/>
      <w:r w:rsidRPr="00EE2444">
        <w:rPr>
          <w:rFonts w:cs="Arial"/>
          <w:sz w:val="24"/>
          <w:szCs w:val="24"/>
        </w:rPr>
        <w:t xml:space="preserve"> physical demands</w:t>
      </w:r>
      <w:r>
        <w:rPr>
          <w:rFonts w:cs="Arial"/>
          <w:sz w:val="24"/>
          <w:szCs w:val="24"/>
        </w:rPr>
        <w:t>.</w:t>
      </w:r>
    </w:p>
    <w:p w:rsidR="00D956E8" w:rsidRPr="00EE2444" w:rsidRDefault="00D956E8" w:rsidP="00433DF6">
      <w:pPr>
        <w:spacing w:after="0"/>
        <w:jc w:val="both"/>
        <w:rPr>
          <w:rFonts w:cs="Arial"/>
          <w:sz w:val="24"/>
          <w:szCs w:val="24"/>
        </w:rPr>
      </w:pPr>
    </w:p>
    <w:p w:rsidR="00D956E8" w:rsidRPr="00EE2444" w:rsidRDefault="00D956E8" w:rsidP="00433DF6">
      <w:pPr>
        <w:spacing w:after="0"/>
        <w:jc w:val="both"/>
        <w:rPr>
          <w:rFonts w:cs="Arial"/>
          <w:b/>
          <w:sz w:val="24"/>
          <w:szCs w:val="24"/>
        </w:rPr>
      </w:pPr>
      <w:r w:rsidRPr="00EE2444">
        <w:rPr>
          <w:rFonts w:cs="Arial"/>
          <w:b/>
          <w:sz w:val="24"/>
          <w:szCs w:val="24"/>
        </w:rPr>
        <w:t xml:space="preserve">7. Working Conditions and Emotional Demands </w:t>
      </w:r>
    </w:p>
    <w:p w:rsidR="00D956E8" w:rsidRPr="00EE2444" w:rsidRDefault="00D956E8" w:rsidP="00433DF6">
      <w:pPr>
        <w:numPr>
          <w:ilvl w:val="0"/>
          <w:numId w:val="23"/>
        </w:numPr>
        <w:spacing w:after="0"/>
        <w:jc w:val="both"/>
        <w:rPr>
          <w:rFonts w:cs="Arial"/>
          <w:sz w:val="24"/>
          <w:szCs w:val="24"/>
        </w:rPr>
      </w:pPr>
      <w:r w:rsidRPr="00EE2444">
        <w:rPr>
          <w:rFonts w:cs="Arial"/>
          <w:sz w:val="24"/>
          <w:szCs w:val="24"/>
        </w:rPr>
        <w:t>Ability to prioritise a complex workload and work to deadlines</w:t>
      </w:r>
      <w:r>
        <w:rPr>
          <w:rFonts w:cs="Arial"/>
          <w:sz w:val="24"/>
          <w:szCs w:val="24"/>
        </w:rPr>
        <w:t>.</w:t>
      </w:r>
    </w:p>
    <w:p w:rsidR="00D956E8" w:rsidRPr="00EE2444" w:rsidRDefault="00D956E8" w:rsidP="00433DF6">
      <w:pPr>
        <w:numPr>
          <w:ilvl w:val="0"/>
          <w:numId w:val="23"/>
        </w:numPr>
        <w:spacing w:after="0"/>
        <w:jc w:val="both"/>
        <w:rPr>
          <w:rFonts w:cs="Arial"/>
          <w:sz w:val="24"/>
          <w:szCs w:val="24"/>
        </w:rPr>
      </w:pPr>
      <w:r w:rsidRPr="00EE2444">
        <w:rPr>
          <w:rFonts w:cs="Arial"/>
          <w:sz w:val="24"/>
          <w:szCs w:val="24"/>
        </w:rPr>
        <w:t>Ability to maintain confidentiality</w:t>
      </w:r>
      <w:r>
        <w:rPr>
          <w:rFonts w:cs="Arial"/>
          <w:sz w:val="24"/>
          <w:szCs w:val="24"/>
        </w:rPr>
        <w:t>.</w:t>
      </w:r>
    </w:p>
    <w:p w:rsidR="00D956E8" w:rsidRPr="00EE2444" w:rsidRDefault="00D956E8" w:rsidP="00433DF6">
      <w:pPr>
        <w:spacing w:after="0"/>
        <w:jc w:val="both"/>
        <w:rPr>
          <w:rFonts w:cs="Arial"/>
          <w:b/>
          <w:sz w:val="24"/>
          <w:szCs w:val="24"/>
        </w:rPr>
      </w:pPr>
    </w:p>
    <w:p w:rsidR="00D956E8" w:rsidRPr="00EE2444" w:rsidRDefault="00D956E8" w:rsidP="00433DF6">
      <w:pPr>
        <w:spacing w:after="0"/>
        <w:jc w:val="both"/>
        <w:rPr>
          <w:rFonts w:cs="Arial"/>
          <w:b/>
          <w:sz w:val="24"/>
          <w:szCs w:val="24"/>
        </w:rPr>
      </w:pPr>
      <w:r w:rsidRPr="00EE2444">
        <w:rPr>
          <w:rFonts w:cs="Arial"/>
          <w:b/>
          <w:sz w:val="24"/>
          <w:szCs w:val="24"/>
        </w:rPr>
        <w:t xml:space="preserve">OTHER RESPONSIBILITIES:  </w:t>
      </w:r>
    </w:p>
    <w:p w:rsidR="00D956E8" w:rsidRPr="00EE2444" w:rsidRDefault="00D956E8" w:rsidP="00433DF6">
      <w:pPr>
        <w:spacing w:after="0"/>
        <w:jc w:val="both"/>
        <w:rPr>
          <w:rFonts w:cs="Arial"/>
          <w:sz w:val="24"/>
          <w:szCs w:val="24"/>
        </w:rPr>
      </w:pPr>
    </w:p>
    <w:p w:rsidR="00D956E8" w:rsidRPr="00EE2444" w:rsidRDefault="00D956E8" w:rsidP="00433DF6">
      <w:pPr>
        <w:pStyle w:val="ListParagraph"/>
        <w:numPr>
          <w:ilvl w:val="0"/>
          <w:numId w:val="17"/>
        </w:numPr>
        <w:jc w:val="both"/>
        <w:rPr>
          <w:rFonts w:ascii="Arial" w:hAnsi="Arial" w:cs="Arial"/>
        </w:rPr>
      </w:pPr>
      <w:r w:rsidRPr="00EE2444">
        <w:rPr>
          <w:rFonts w:ascii="Arial" w:hAnsi="Arial" w:cs="Arial"/>
        </w:rPr>
        <w:t xml:space="preserve">Responsible for ensuring that Britain Yearly Meeting’s Equal Opportunities Policy </w:t>
      </w:r>
      <w:proofErr w:type="gramStart"/>
      <w:r w:rsidRPr="00EE2444">
        <w:rPr>
          <w:rFonts w:ascii="Arial" w:hAnsi="Arial" w:cs="Arial"/>
        </w:rPr>
        <w:t>is adhere</w:t>
      </w:r>
      <w:r>
        <w:rPr>
          <w:rFonts w:ascii="Arial" w:hAnsi="Arial" w:cs="Arial"/>
        </w:rPr>
        <w:t>d</w:t>
      </w:r>
      <w:proofErr w:type="gramEnd"/>
      <w:r>
        <w:rPr>
          <w:rFonts w:ascii="Arial" w:hAnsi="Arial" w:cs="Arial"/>
        </w:rPr>
        <w:t xml:space="preserve"> to in all aspects of the role.</w:t>
      </w:r>
    </w:p>
    <w:p w:rsidR="00D956E8" w:rsidRPr="00EE2444" w:rsidRDefault="00D956E8" w:rsidP="00433DF6">
      <w:pPr>
        <w:pStyle w:val="ListParagraph"/>
        <w:numPr>
          <w:ilvl w:val="0"/>
          <w:numId w:val="17"/>
        </w:numPr>
        <w:jc w:val="both"/>
        <w:rPr>
          <w:rFonts w:ascii="Arial" w:hAnsi="Arial" w:cs="Arial"/>
        </w:rPr>
      </w:pPr>
      <w:r w:rsidRPr="00EE2444">
        <w:rPr>
          <w:rFonts w:ascii="Arial" w:hAnsi="Arial" w:cs="Arial"/>
        </w:rPr>
        <w:t>Responsible for ensuring that Britain Yearly Meeting’s Health &amp; Safety Po</w:t>
      </w:r>
      <w:r>
        <w:rPr>
          <w:rFonts w:ascii="Arial" w:hAnsi="Arial" w:cs="Arial"/>
        </w:rPr>
        <w:t xml:space="preserve">licy </w:t>
      </w:r>
      <w:proofErr w:type="gramStart"/>
      <w:r>
        <w:rPr>
          <w:rFonts w:ascii="Arial" w:hAnsi="Arial" w:cs="Arial"/>
        </w:rPr>
        <w:t>is adhered</w:t>
      </w:r>
      <w:proofErr w:type="gramEnd"/>
      <w:r>
        <w:rPr>
          <w:rFonts w:ascii="Arial" w:hAnsi="Arial" w:cs="Arial"/>
        </w:rPr>
        <w:t xml:space="preserve"> to at all times.</w:t>
      </w:r>
    </w:p>
    <w:p w:rsidR="00D956E8" w:rsidRPr="00EE2444" w:rsidRDefault="00D956E8" w:rsidP="00433DF6">
      <w:pPr>
        <w:pStyle w:val="ListParagraph"/>
        <w:numPr>
          <w:ilvl w:val="0"/>
          <w:numId w:val="17"/>
        </w:numPr>
        <w:jc w:val="both"/>
        <w:rPr>
          <w:rFonts w:ascii="Arial" w:hAnsi="Arial" w:cs="Arial"/>
        </w:rPr>
      </w:pPr>
      <w:r>
        <w:rPr>
          <w:rFonts w:ascii="Arial" w:hAnsi="Arial" w:cs="Arial"/>
        </w:rPr>
        <w:t xml:space="preserve">Responsible for ensuring </w:t>
      </w:r>
      <w:r w:rsidRPr="00EE2444">
        <w:rPr>
          <w:rFonts w:ascii="Arial" w:hAnsi="Arial" w:cs="Arial"/>
        </w:rPr>
        <w:t xml:space="preserve">that Britain Yearly Meeting’s commitment to sustainability </w:t>
      </w:r>
      <w:proofErr w:type="gramStart"/>
      <w:r w:rsidRPr="00EE2444">
        <w:rPr>
          <w:rFonts w:ascii="Arial" w:hAnsi="Arial" w:cs="Arial"/>
        </w:rPr>
        <w:t>is adhered</w:t>
      </w:r>
      <w:proofErr w:type="gramEnd"/>
      <w:r w:rsidRPr="00EE2444">
        <w:rPr>
          <w:rFonts w:ascii="Arial" w:hAnsi="Arial" w:cs="Arial"/>
        </w:rPr>
        <w:t xml:space="preserve"> to in all aspects of </w:t>
      </w:r>
      <w:r>
        <w:rPr>
          <w:rFonts w:ascii="Arial" w:hAnsi="Arial" w:cs="Arial"/>
        </w:rPr>
        <w:t>the role.</w:t>
      </w:r>
    </w:p>
    <w:p w:rsidR="00D956E8" w:rsidRPr="00EE2444" w:rsidRDefault="00D956E8" w:rsidP="00433DF6">
      <w:pPr>
        <w:pStyle w:val="ListParagraph"/>
        <w:numPr>
          <w:ilvl w:val="0"/>
          <w:numId w:val="17"/>
        </w:numPr>
        <w:jc w:val="both"/>
        <w:rPr>
          <w:rFonts w:ascii="Arial" w:hAnsi="Arial" w:cs="Arial"/>
        </w:rPr>
      </w:pPr>
      <w:r w:rsidRPr="00EE2444">
        <w:rPr>
          <w:rFonts w:ascii="Arial" w:hAnsi="Arial" w:cs="Arial"/>
        </w:rPr>
        <w:t>To undertake duties and responsibilities commensurate with the post</w:t>
      </w:r>
      <w:r>
        <w:rPr>
          <w:rFonts w:ascii="Arial" w:hAnsi="Arial" w:cs="Arial"/>
        </w:rPr>
        <w:t>.</w:t>
      </w:r>
    </w:p>
    <w:p w:rsidR="00D956E8" w:rsidRPr="001176AA" w:rsidRDefault="00D956E8" w:rsidP="00433DF6">
      <w:pPr>
        <w:spacing w:after="0"/>
        <w:jc w:val="center"/>
        <w:rPr>
          <w:b/>
          <w:noProof/>
          <w:sz w:val="28"/>
          <w:szCs w:val="28"/>
          <w:lang w:eastAsia="en-GB"/>
        </w:rPr>
      </w:pPr>
      <w:r w:rsidRPr="00EE2444">
        <w:rPr>
          <w:rFonts w:cs="Arial"/>
          <w:sz w:val="24"/>
          <w:szCs w:val="24"/>
        </w:rPr>
        <w:br w:type="page"/>
      </w:r>
      <w:r>
        <w:rPr>
          <w:b/>
          <w:noProof/>
          <w:sz w:val="28"/>
          <w:szCs w:val="28"/>
          <w:lang w:eastAsia="en-GB"/>
        </w:rPr>
        <w:lastRenderedPageBreak/>
        <w:t>BRITAIN YEARLY MEETING</w:t>
      </w:r>
    </w:p>
    <w:p w:rsidR="00D956E8" w:rsidRPr="001176AA" w:rsidRDefault="00D956E8" w:rsidP="00D956E8">
      <w:pPr>
        <w:spacing w:after="0"/>
        <w:jc w:val="center"/>
        <w:rPr>
          <w:b/>
          <w:noProof/>
          <w:sz w:val="28"/>
          <w:szCs w:val="28"/>
          <w:lang w:eastAsia="en-GB"/>
        </w:rPr>
      </w:pPr>
      <w:r w:rsidRPr="001176AA">
        <w:rPr>
          <w:b/>
          <w:noProof/>
          <w:sz w:val="28"/>
          <w:szCs w:val="28"/>
          <w:lang w:eastAsia="en-GB"/>
        </w:rPr>
        <w:t>PERSON SPECIFICATION</w:t>
      </w:r>
    </w:p>
    <w:p w:rsidR="00D956E8" w:rsidRDefault="00D956E8" w:rsidP="00D956E8">
      <w:pPr>
        <w:spacing w:after="0"/>
        <w:rPr>
          <w:b/>
          <w:noProof/>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956E8" w:rsidRPr="00EE2444" w:rsidTr="007F5B37">
        <w:tc>
          <w:tcPr>
            <w:tcW w:w="9242" w:type="dxa"/>
          </w:tcPr>
          <w:p w:rsidR="00D956E8" w:rsidRPr="00A679E4" w:rsidRDefault="00D956E8" w:rsidP="007F5B37">
            <w:pPr>
              <w:tabs>
                <w:tab w:val="left" w:pos="2268"/>
              </w:tabs>
              <w:spacing w:after="0"/>
              <w:rPr>
                <w:rFonts w:cs="Arial"/>
                <w:noProof/>
                <w:sz w:val="24"/>
                <w:szCs w:val="24"/>
                <w:lang w:eastAsia="en-GB"/>
              </w:rPr>
            </w:pPr>
            <w:r w:rsidRPr="00EE2444">
              <w:rPr>
                <w:rFonts w:cs="Arial"/>
                <w:b/>
                <w:noProof/>
                <w:sz w:val="24"/>
                <w:szCs w:val="24"/>
                <w:lang w:eastAsia="en-GB"/>
              </w:rPr>
              <w:t>Job Title:</w:t>
            </w:r>
            <w:r>
              <w:rPr>
                <w:rFonts w:cs="Arial"/>
                <w:b/>
                <w:noProof/>
                <w:sz w:val="24"/>
                <w:szCs w:val="24"/>
                <w:lang w:eastAsia="en-GB"/>
              </w:rPr>
              <w:t xml:space="preserve"> </w:t>
            </w:r>
            <w:r>
              <w:rPr>
                <w:rFonts w:cs="Arial"/>
                <w:b/>
                <w:noProof/>
                <w:sz w:val="24"/>
                <w:szCs w:val="24"/>
                <w:lang w:eastAsia="en-GB"/>
              </w:rPr>
              <w:tab/>
            </w:r>
            <w:r w:rsidRPr="000325D7">
              <w:rPr>
                <w:rFonts w:cs="Arial"/>
                <w:sz w:val="24"/>
                <w:szCs w:val="24"/>
              </w:rPr>
              <w:t>P</w:t>
            </w:r>
            <w:r>
              <w:rPr>
                <w:rFonts w:cs="Arial"/>
                <w:sz w:val="24"/>
                <w:szCs w:val="24"/>
              </w:rPr>
              <w:t xml:space="preserve">ersonal </w:t>
            </w:r>
            <w:r w:rsidRPr="000325D7">
              <w:rPr>
                <w:rFonts w:cs="Arial"/>
                <w:sz w:val="24"/>
                <w:szCs w:val="24"/>
              </w:rPr>
              <w:t>A</w:t>
            </w:r>
            <w:r>
              <w:rPr>
                <w:rFonts w:cs="Arial"/>
                <w:sz w:val="24"/>
                <w:szCs w:val="24"/>
              </w:rPr>
              <w:t xml:space="preserve">ssistant </w:t>
            </w:r>
            <w:r w:rsidRPr="000325D7">
              <w:rPr>
                <w:rFonts w:cs="Arial"/>
                <w:sz w:val="24"/>
                <w:szCs w:val="24"/>
              </w:rPr>
              <w:t>to</w:t>
            </w:r>
            <w:r>
              <w:rPr>
                <w:rFonts w:cs="Arial"/>
                <w:sz w:val="24"/>
                <w:szCs w:val="24"/>
              </w:rPr>
              <w:t xml:space="preserve"> Senior Managers</w:t>
            </w:r>
          </w:p>
          <w:p w:rsidR="00D956E8" w:rsidRPr="00EE2444" w:rsidRDefault="00D956E8" w:rsidP="007F5B37">
            <w:pPr>
              <w:tabs>
                <w:tab w:val="left" w:pos="2268"/>
              </w:tabs>
              <w:spacing w:after="0"/>
              <w:rPr>
                <w:rFonts w:cs="Arial"/>
                <w:b/>
                <w:noProof/>
                <w:sz w:val="24"/>
                <w:szCs w:val="24"/>
                <w:lang w:eastAsia="en-GB"/>
              </w:rPr>
            </w:pPr>
          </w:p>
          <w:p w:rsidR="00D956E8" w:rsidRPr="00EE2444" w:rsidRDefault="00D956E8" w:rsidP="007F5B37">
            <w:pPr>
              <w:tabs>
                <w:tab w:val="left" w:pos="2268"/>
              </w:tabs>
              <w:spacing w:after="0"/>
              <w:rPr>
                <w:rFonts w:cs="Arial"/>
                <w:b/>
                <w:noProof/>
                <w:sz w:val="24"/>
                <w:szCs w:val="24"/>
                <w:lang w:eastAsia="en-GB"/>
              </w:rPr>
            </w:pPr>
            <w:r>
              <w:rPr>
                <w:rFonts w:cs="Arial"/>
                <w:b/>
                <w:noProof/>
                <w:sz w:val="24"/>
                <w:szCs w:val="24"/>
                <w:lang w:eastAsia="en-GB"/>
              </w:rPr>
              <w:t xml:space="preserve">Department: </w:t>
            </w:r>
            <w:r>
              <w:rPr>
                <w:rFonts w:cs="Arial"/>
                <w:b/>
                <w:noProof/>
                <w:sz w:val="24"/>
                <w:szCs w:val="24"/>
                <w:lang w:eastAsia="en-GB"/>
              </w:rPr>
              <w:tab/>
            </w:r>
            <w:r>
              <w:rPr>
                <w:rFonts w:cs="Arial"/>
                <w:sz w:val="24"/>
                <w:szCs w:val="24"/>
              </w:rPr>
              <w:t>Recording Clerk’s Office</w:t>
            </w:r>
          </w:p>
          <w:p w:rsidR="00D956E8" w:rsidRPr="00EE2444" w:rsidRDefault="00D956E8" w:rsidP="007F5B37">
            <w:pPr>
              <w:tabs>
                <w:tab w:val="left" w:pos="2268"/>
              </w:tabs>
              <w:spacing w:after="0"/>
              <w:rPr>
                <w:rFonts w:cs="Arial"/>
                <w:b/>
                <w:noProof/>
                <w:sz w:val="24"/>
                <w:szCs w:val="24"/>
                <w:lang w:eastAsia="en-GB"/>
              </w:rPr>
            </w:pPr>
          </w:p>
          <w:p w:rsidR="00D956E8" w:rsidRPr="00EE2444" w:rsidRDefault="00D956E8" w:rsidP="007F5B37">
            <w:pPr>
              <w:tabs>
                <w:tab w:val="left" w:pos="2268"/>
              </w:tabs>
              <w:spacing w:after="0"/>
              <w:rPr>
                <w:rFonts w:cs="Arial"/>
                <w:b/>
                <w:noProof/>
                <w:sz w:val="24"/>
                <w:szCs w:val="24"/>
                <w:lang w:eastAsia="en-GB"/>
              </w:rPr>
            </w:pPr>
            <w:r w:rsidRPr="00EE2444">
              <w:rPr>
                <w:rFonts w:cs="Arial"/>
                <w:b/>
                <w:noProof/>
                <w:sz w:val="24"/>
                <w:szCs w:val="24"/>
                <w:lang w:eastAsia="en-GB"/>
              </w:rPr>
              <w:t xml:space="preserve">Date: </w:t>
            </w:r>
            <w:r>
              <w:rPr>
                <w:rFonts w:cs="Arial"/>
                <w:b/>
                <w:noProof/>
                <w:sz w:val="24"/>
                <w:szCs w:val="24"/>
                <w:lang w:eastAsia="en-GB"/>
              </w:rPr>
              <w:tab/>
            </w:r>
            <w:r>
              <w:rPr>
                <w:rFonts w:cs="Arial"/>
                <w:noProof/>
                <w:sz w:val="24"/>
                <w:szCs w:val="24"/>
                <w:lang w:eastAsia="en-GB"/>
              </w:rPr>
              <w:t>July 2018</w:t>
            </w:r>
          </w:p>
        </w:tc>
      </w:tr>
    </w:tbl>
    <w:p w:rsidR="00D956E8" w:rsidRDefault="00D956E8" w:rsidP="00D956E8">
      <w:pPr>
        <w:spacing w:after="0"/>
        <w:rPr>
          <w:rFonts w:cs="Arial"/>
          <w:sz w:val="24"/>
          <w:szCs w:val="24"/>
        </w:rPr>
      </w:pPr>
    </w:p>
    <w:p w:rsidR="00D956E8" w:rsidRPr="00EE2444" w:rsidRDefault="00D956E8" w:rsidP="00D956E8">
      <w:pPr>
        <w:spacing w:after="0"/>
        <w:rPr>
          <w:rFonts w:cs="Arial"/>
          <w:sz w:val="24"/>
          <w:szCs w:val="24"/>
        </w:rPr>
      </w:pPr>
    </w:p>
    <w:p w:rsidR="00D956E8" w:rsidRPr="00EE2444" w:rsidRDefault="00D956E8" w:rsidP="00D956E8">
      <w:pPr>
        <w:spacing w:after="0"/>
        <w:rPr>
          <w:rFonts w:cs="Arial"/>
          <w:sz w:val="24"/>
          <w:szCs w:val="24"/>
        </w:rPr>
      </w:pPr>
      <w:r>
        <w:rPr>
          <w:rFonts w:cs="Arial"/>
          <w:b/>
          <w:sz w:val="24"/>
          <w:szCs w:val="24"/>
        </w:rPr>
        <w:t>ESSENTIAL KNOWLEDGE</w:t>
      </w:r>
    </w:p>
    <w:p w:rsidR="00D956E8" w:rsidRPr="00EE2444" w:rsidRDefault="00D956E8" w:rsidP="00D956E8">
      <w:pPr>
        <w:numPr>
          <w:ilvl w:val="0"/>
          <w:numId w:val="24"/>
        </w:numPr>
        <w:spacing w:after="0"/>
        <w:rPr>
          <w:rFonts w:cs="Arial"/>
          <w:sz w:val="24"/>
          <w:szCs w:val="24"/>
        </w:rPr>
      </w:pPr>
      <w:r w:rsidRPr="00EE2444">
        <w:rPr>
          <w:rFonts w:cs="Arial"/>
          <w:sz w:val="24"/>
          <w:szCs w:val="24"/>
        </w:rPr>
        <w:t>Knowledge of and sympathy with Quaker values</w:t>
      </w:r>
    </w:p>
    <w:p w:rsidR="00D956E8" w:rsidRPr="00EE2444" w:rsidRDefault="00D956E8" w:rsidP="00D956E8">
      <w:pPr>
        <w:spacing w:after="0"/>
        <w:rPr>
          <w:rFonts w:cs="Arial"/>
          <w:sz w:val="24"/>
          <w:szCs w:val="24"/>
        </w:rPr>
      </w:pPr>
    </w:p>
    <w:p w:rsidR="00D956E8" w:rsidRPr="00EE2444" w:rsidRDefault="00D956E8" w:rsidP="00D956E8">
      <w:pPr>
        <w:spacing w:after="0"/>
        <w:rPr>
          <w:rFonts w:cs="Arial"/>
          <w:b/>
          <w:sz w:val="24"/>
          <w:szCs w:val="24"/>
        </w:rPr>
      </w:pPr>
      <w:r w:rsidRPr="00EE2444">
        <w:rPr>
          <w:rFonts w:cs="Arial"/>
          <w:b/>
          <w:sz w:val="24"/>
          <w:szCs w:val="24"/>
        </w:rPr>
        <w:t xml:space="preserve">ESSENTIAL QUALIFICATIONS </w:t>
      </w:r>
    </w:p>
    <w:p w:rsidR="00D956E8" w:rsidRPr="00EE2444" w:rsidRDefault="00D956E8" w:rsidP="00D956E8">
      <w:pPr>
        <w:spacing w:after="0"/>
        <w:rPr>
          <w:rFonts w:cs="Arial"/>
          <w:sz w:val="24"/>
          <w:szCs w:val="24"/>
        </w:rPr>
      </w:pPr>
      <w:r w:rsidRPr="00EE2444">
        <w:rPr>
          <w:rFonts w:cs="Arial"/>
          <w:sz w:val="24"/>
          <w:szCs w:val="24"/>
        </w:rPr>
        <w:t xml:space="preserve">Good general education </w:t>
      </w:r>
      <w:r>
        <w:rPr>
          <w:rFonts w:cs="Arial"/>
          <w:sz w:val="24"/>
          <w:szCs w:val="24"/>
        </w:rPr>
        <w:t xml:space="preserve">at least </w:t>
      </w:r>
      <w:r w:rsidRPr="00EE2444">
        <w:rPr>
          <w:rFonts w:cs="Arial"/>
          <w:sz w:val="24"/>
          <w:szCs w:val="24"/>
        </w:rPr>
        <w:t xml:space="preserve">to </w:t>
      </w:r>
      <w:r>
        <w:rPr>
          <w:rFonts w:cs="Arial"/>
          <w:sz w:val="24"/>
          <w:szCs w:val="24"/>
        </w:rPr>
        <w:t>A-</w:t>
      </w:r>
      <w:r w:rsidRPr="00EE2444">
        <w:rPr>
          <w:rFonts w:cs="Arial"/>
          <w:sz w:val="24"/>
          <w:szCs w:val="24"/>
        </w:rPr>
        <w:t xml:space="preserve">Level </w:t>
      </w:r>
      <w:r>
        <w:rPr>
          <w:rFonts w:cs="Arial"/>
          <w:sz w:val="24"/>
          <w:szCs w:val="24"/>
        </w:rPr>
        <w:t xml:space="preserve">or equivalent (level </w:t>
      </w:r>
      <w:r w:rsidRPr="00EE2444">
        <w:rPr>
          <w:rFonts w:cs="Arial"/>
          <w:sz w:val="24"/>
          <w:szCs w:val="24"/>
        </w:rPr>
        <w:t>3 or above</w:t>
      </w:r>
      <w:r>
        <w:rPr>
          <w:rFonts w:cs="Arial"/>
          <w:sz w:val="24"/>
          <w:szCs w:val="24"/>
        </w:rPr>
        <w:t>)</w:t>
      </w:r>
      <w:r w:rsidRPr="00EE2444">
        <w:rPr>
          <w:rFonts w:cs="Arial"/>
          <w:sz w:val="24"/>
          <w:szCs w:val="24"/>
        </w:rPr>
        <w:t>, including evidence of ability to write in clear English.</w:t>
      </w:r>
    </w:p>
    <w:p w:rsidR="00D956E8" w:rsidRPr="00EE2444" w:rsidRDefault="00D956E8" w:rsidP="00D956E8">
      <w:pPr>
        <w:spacing w:after="0"/>
        <w:rPr>
          <w:rFonts w:cs="Arial"/>
          <w:sz w:val="24"/>
          <w:szCs w:val="24"/>
        </w:rPr>
      </w:pPr>
    </w:p>
    <w:p w:rsidR="00D956E8" w:rsidRPr="00A73267" w:rsidRDefault="00D956E8" w:rsidP="00D956E8">
      <w:pPr>
        <w:spacing w:after="0"/>
        <w:rPr>
          <w:rFonts w:cs="Arial"/>
          <w:b/>
          <w:sz w:val="24"/>
          <w:szCs w:val="24"/>
        </w:rPr>
      </w:pPr>
      <w:r w:rsidRPr="00EE2444">
        <w:rPr>
          <w:rFonts w:cs="Arial"/>
          <w:b/>
          <w:sz w:val="24"/>
          <w:szCs w:val="24"/>
        </w:rPr>
        <w:t xml:space="preserve">ESSENTIAL EXPERIENCE </w:t>
      </w:r>
    </w:p>
    <w:p w:rsidR="00D956E8" w:rsidRPr="00EE2444" w:rsidRDefault="00D956E8" w:rsidP="00D956E8">
      <w:pPr>
        <w:numPr>
          <w:ilvl w:val="0"/>
          <w:numId w:val="25"/>
        </w:numPr>
        <w:spacing w:after="0"/>
        <w:rPr>
          <w:rFonts w:cs="Arial"/>
          <w:sz w:val="24"/>
          <w:szCs w:val="24"/>
        </w:rPr>
      </w:pPr>
      <w:r w:rsidRPr="00EE2444">
        <w:rPr>
          <w:rFonts w:cs="Arial"/>
          <w:sz w:val="24"/>
          <w:szCs w:val="24"/>
        </w:rPr>
        <w:t>Secretarial and administrative experience</w:t>
      </w:r>
      <w:r>
        <w:rPr>
          <w:rFonts w:cs="Arial"/>
          <w:sz w:val="24"/>
          <w:szCs w:val="24"/>
        </w:rPr>
        <w:t>.</w:t>
      </w:r>
    </w:p>
    <w:p w:rsidR="00D956E8" w:rsidRPr="00EE2444" w:rsidRDefault="00D956E8" w:rsidP="00D956E8">
      <w:pPr>
        <w:spacing w:after="0"/>
        <w:rPr>
          <w:rFonts w:cs="Arial"/>
          <w:sz w:val="24"/>
          <w:szCs w:val="24"/>
        </w:rPr>
      </w:pPr>
    </w:p>
    <w:p w:rsidR="00D956E8" w:rsidRDefault="00D956E8" w:rsidP="00D956E8">
      <w:pPr>
        <w:spacing w:after="0"/>
        <w:rPr>
          <w:rFonts w:cs="Arial"/>
          <w:sz w:val="24"/>
          <w:szCs w:val="24"/>
        </w:rPr>
      </w:pPr>
      <w:r w:rsidRPr="00EE2444">
        <w:rPr>
          <w:rFonts w:cs="Arial"/>
          <w:b/>
          <w:sz w:val="24"/>
          <w:szCs w:val="24"/>
        </w:rPr>
        <w:t xml:space="preserve">ESSENTIAL SKILLS </w:t>
      </w:r>
    </w:p>
    <w:p w:rsidR="00D956E8" w:rsidRDefault="00D956E8" w:rsidP="00D956E8">
      <w:pPr>
        <w:numPr>
          <w:ilvl w:val="0"/>
          <w:numId w:val="26"/>
        </w:numPr>
        <w:spacing w:after="0"/>
        <w:rPr>
          <w:rFonts w:cs="Arial"/>
          <w:sz w:val="24"/>
          <w:szCs w:val="24"/>
        </w:rPr>
      </w:pPr>
      <w:r w:rsidRPr="00EE2444">
        <w:rPr>
          <w:rFonts w:cs="Arial"/>
          <w:sz w:val="24"/>
          <w:szCs w:val="24"/>
        </w:rPr>
        <w:t xml:space="preserve">Good secretarial </w:t>
      </w:r>
      <w:r>
        <w:rPr>
          <w:rFonts w:cs="Arial"/>
          <w:sz w:val="24"/>
          <w:szCs w:val="24"/>
        </w:rPr>
        <w:t xml:space="preserve">and administration skills </w:t>
      </w:r>
    </w:p>
    <w:p w:rsidR="00D956E8" w:rsidRPr="00EE2444" w:rsidRDefault="00D956E8" w:rsidP="00D956E8">
      <w:pPr>
        <w:numPr>
          <w:ilvl w:val="0"/>
          <w:numId w:val="26"/>
        </w:numPr>
        <w:spacing w:after="0"/>
        <w:rPr>
          <w:rFonts w:cs="Arial"/>
          <w:sz w:val="24"/>
          <w:szCs w:val="24"/>
        </w:rPr>
      </w:pPr>
      <w:r>
        <w:rPr>
          <w:rFonts w:cs="Arial"/>
          <w:sz w:val="24"/>
          <w:szCs w:val="24"/>
        </w:rPr>
        <w:t xml:space="preserve">Excellent </w:t>
      </w:r>
      <w:r w:rsidRPr="00EE2444">
        <w:rPr>
          <w:rFonts w:cs="Arial"/>
          <w:sz w:val="24"/>
          <w:szCs w:val="24"/>
        </w:rPr>
        <w:t>written and spoken English</w:t>
      </w:r>
      <w:r>
        <w:rPr>
          <w:rFonts w:cs="Arial"/>
          <w:sz w:val="24"/>
          <w:szCs w:val="24"/>
        </w:rPr>
        <w:t xml:space="preserve"> language skills.</w:t>
      </w:r>
    </w:p>
    <w:p w:rsidR="00D956E8" w:rsidRPr="00EE2444" w:rsidRDefault="00D956E8" w:rsidP="00D956E8">
      <w:pPr>
        <w:numPr>
          <w:ilvl w:val="0"/>
          <w:numId w:val="26"/>
        </w:numPr>
        <w:spacing w:after="0"/>
        <w:rPr>
          <w:rFonts w:cs="Arial"/>
          <w:sz w:val="24"/>
          <w:szCs w:val="24"/>
        </w:rPr>
      </w:pPr>
      <w:r>
        <w:rPr>
          <w:rFonts w:cs="Arial"/>
          <w:sz w:val="24"/>
          <w:szCs w:val="24"/>
        </w:rPr>
        <w:t xml:space="preserve">Excellent </w:t>
      </w:r>
      <w:r w:rsidRPr="00EE2444">
        <w:rPr>
          <w:rFonts w:cs="Arial"/>
          <w:sz w:val="24"/>
          <w:szCs w:val="24"/>
        </w:rPr>
        <w:t>IT skills</w:t>
      </w:r>
      <w:r>
        <w:rPr>
          <w:rFonts w:cs="Arial"/>
          <w:sz w:val="24"/>
          <w:szCs w:val="24"/>
        </w:rPr>
        <w:t xml:space="preserve"> in at least Word, Excel and Outlook that are both fast and accurate.</w:t>
      </w:r>
    </w:p>
    <w:p w:rsidR="00D956E8" w:rsidRDefault="00D956E8" w:rsidP="00D956E8">
      <w:pPr>
        <w:numPr>
          <w:ilvl w:val="0"/>
          <w:numId w:val="26"/>
        </w:numPr>
        <w:spacing w:after="0"/>
        <w:rPr>
          <w:rFonts w:cs="Arial"/>
          <w:sz w:val="24"/>
          <w:szCs w:val="24"/>
        </w:rPr>
      </w:pPr>
      <w:r>
        <w:rPr>
          <w:rFonts w:cs="Arial"/>
          <w:sz w:val="24"/>
          <w:szCs w:val="24"/>
        </w:rPr>
        <w:t>Time management skills including planning time and tasks to deadlines.</w:t>
      </w:r>
    </w:p>
    <w:p w:rsidR="00D956E8" w:rsidRPr="007C607F" w:rsidRDefault="00D956E8" w:rsidP="00D956E8">
      <w:pPr>
        <w:numPr>
          <w:ilvl w:val="0"/>
          <w:numId w:val="26"/>
        </w:numPr>
        <w:spacing w:after="0"/>
        <w:rPr>
          <w:rFonts w:cs="Arial"/>
          <w:sz w:val="24"/>
          <w:szCs w:val="24"/>
        </w:rPr>
      </w:pPr>
      <w:r>
        <w:rPr>
          <w:rFonts w:cs="Arial"/>
          <w:sz w:val="24"/>
          <w:szCs w:val="24"/>
        </w:rPr>
        <w:t>Problem-solving skills.</w:t>
      </w:r>
    </w:p>
    <w:p w:rsidR="00D956E8" w:rsidRDefault="00D956E8" w:rsidP="00D956E8">
      <w:pPr>
        <w:spacing w:after="0"/>
        <w:rPr>
          <w:rFonts w:cs="Arial"/>
          <w:b/>
          <w:sz w:val="24"/>
          <w:szCs w:val="24"/>
        </w:rPr>
      </w:pPr>
    </w:p>
    <w:p w:rsidR="00D956E8" w:rsidRPr="00A73267" w:rsidRDefault="00D956E8" w:rsidP="00D956E8">
      <w:pPr>
        <w:spacing w:after="0"/>
        <w:rPr>
          <w:rFonts w:cs="Arial"/>
          <w:b/>
          <w:sz w:val="24"/>
          <w:szCs w:val="24"/>
        </w:rPr>
      </w:pPr>
      <w:r w:rsidRPr="00A73267">
        <w:rPr>
          <w:rFonts w:cs="Arial"/>
          <w:b/>
          <w:sz w:val="24"/>
          <w:szCs w:val="24"/>
        </w:rPr>
        <w:t>ESSENTIAL ABILITIES</w:t>
      </w:r>
    </w:p>
    <w:p w:rsidR="00D956E8" w:rsidRDefault="00D956E8" w:rsidP="00D956E8">
      <w:pPr>
        <w:numPr>
          <w:ilvl w:val="0"/>
          <w:numId w:val="33"/>
        </w:numPr>
        <w:spacing w:after="0"/>
        <w:rPr>
          <w:rFonts w:cs="Arial"/>
          <w:sz w:val="24"/>
          <w:szCs w:val="24"/>
        </w:rPr>
      </w:pPr>
      <w:r>
        <w:rPr>
          <w:rFonts w:cs="Arial"/>
          <w:sz w:val="24"/>
          <w:szCs w:val="24"/>
        </w:rPr>
        <w:t>Ability to organise own workload and the work of others.</w:t>
      </w:r>
    </w:p>
    <w:p w:rsidR="00D956E8" w:rsidRDefault="00D956E8" w:rsidP="00D956E8">
      <w:pPr>
        <w:numPr>
          <w:ilvl w:val="0"/>
          <w:numId w:val="33"/>
        </w:numPr>
        <w:spacing w:after="0"/>
        <w:rPr>
          <w:rFonts w:cs="Arial"/>
          <w:sz w:val="24"/>
          <w:szCs w:val="24"/>
        </w:rPr>
      </w:pPr>
      <w:r>
        <w:rPr>
          <w:rFonts w:cs="Arial"/>
          <w:sz w:val="24"/>
          <w:szCs w:val="24"/>
        </w:rPr>
        <w:t>Ability to prioritise tasks and manage competing demands.</w:t>
      </w:r>
    </w:p>
    <w:p w:rsidR="00D956E8" w:rsidRDefault="00D956E8" w:rsidP="00D956E8">
      <w:pPr>
        <w:numPr>
          <w:ilvl w:val="0"/>
          <w:numId w:val="33"/>
        </w:numPr>
        <w:spacing w:after="0"/>
        <w:rPr>
          <w:rFonts w:cs="Arial"/>
          <w:sz w:val="24"/>
          <w:szCs w:val="24"/>
        </w:rPr>
      </w:pPr>
      <w:r>
        <w:rPr>
          <w:rFonts w:cs="Arial"/>
          <w:sz w:val="24"/>
          <w:szCs w:val="24"/>
        </w:rPr>
        <w:t>Ability to develop and maintain positive relationships and to communicate effectively with people at all levels.</w:t>
      </w:r>
    </w:p>
    <w:p w:rsidR="00D956E8" w:rsidRDefault="00D956E8" w:rsidP="00D956E8">
      <w:pPr>
        <w:numPr>
          <w:ilvl w:val="0"/>
          <w:numId w:val="33"/>
        </w:numPr>
        <w:spacing w:after="0"/>
        <w:rPr>
          <w:rFonts w:cs="Arial"/>
          <w:sz w:val="24"/>
          <w:szCs w:val="24"/>
        </w:rPr>
      </w:pPr>
      <w:r>
        <w:rPr>
          <w:rFonts w:cs="Arial"/>
          <w:sz w:val="24"/>
          <w:szCs w:val="24"/>
        </w:rPr>
        <w:t>Ability to work flexibly and respond positively when priorities and deadlines change.</w:t>
      </w:r>
    </w:p>
    <w:p w:rsidR="00D956E8" w:rsidRDefault="00D956E8" w:rsidP="00D956E8">
      <w:pPr>
        <w:numPr>
          <w:ilvl w:val="0"/>
          <w:numId w:val="33"/>
        </w:numPr>
        <w:spacing w:after="0"/>
        <w:rPr>
          <w:rFonts w:cs="Arial"/>
          <w:sz w:val="24"/>
          <w:szCs w:val="24"/>
        </w:rPr>
      </w:pPr>
      <w:r>
        <w:rPr>
          <w:rFonts w:cs="Arial"/>
          <w:sz w:val="24"/>
          <w:szCs w:val="24"/>
        </w:rPr>
        <w:t>Attention to detail.</w:t>
      </w:r>
    </w:p>
    <w:p w:rsidR="00D956E8" w:rsidRDefault="00D956E8" w:rsidP="00D956E8">
      <w:pPr>
        <w:numPr>
          <w:ilvl w:val="0"/>
          <w:numId w:val="33"/>
        </w:numPr>
        <w:spacing w:after="0"/>
        <w:rPr>
          <w:rFonts w:cs="Arial"/>
          <w:sz w:val="24"/>
          <w:szCs w:val="24"/>
        </w:rPr>
      </w:pPr>
      <w:r>
        <w:rPr>
          <w:rFonts w:cs="Arial"/>
          <w:sz w:val="24"/>
          <w:szCs w:val="24"/>
        </w:rPr>
        <w:t>Ability to reflect and improve on own ways of working and to be open to feedback.</w:t>
      </w:r>
    </w:p>
    <w:p w:rsidR="00D956E8" w:rsidRDefault="00D956E8" w:rsidP="00D956E8">
      <w:pPr>
        <w:numPr>
          <w:ilvl w:val="0"/>
          <w:numId w:val="33"/>
        </w:numPr>
        <w:spacing w:after="0"/>
        <w:rPr>
          <w:rFonts w:cs="Arial"/>
          <w:sz w:val="24"/>
          <w:szCs w:val="24"/>
        </w:rPr>
      </w:pPr>
      <w:r>
        <w:rPr>
          <w:rFonts w:cs="Arial"/>
          <w:sz w:val="24"/>
          <w:szCs w:val="24"/>
        </w:rPr>
        <w:t>Tact, diplomacy and the ability to make autonomous decisions and to know when to ask for help.</w:t>
      </w:r>
    </w:p>
    <w:p w:rsidR="00D956E8" w:rsidRPr="00EE2444" w:rsidRDefault="00D956E8" w:rsidP="00D956E8">
      <w:pPr>
        <w:spacing w:after="0"/>
        <w:rPr>
          <w:rFonts w:cs="Arial"/>
          <w:sz w:val="24"/>
          <w:szCs w:val="24"/>
        </w:rPr>
      </w:pPr>
    </w:p>
    <w:p w:rsidR="00D956E8" w:rsidRPr="00EE2444" w:rsidRDefault="00D956E8" w:rsidP="00D956E8">
      <w:pPr>
        <w:spacing w:after="0"/>
        <w:rPr>
          <w:rFonts w:cs="Arial"/>
          <w:sz w:val="24"/>
          <w:szCs w:val="24"/>
        </w:rPr>
      </w:pPr>
      <w:r>
        <w:rPr>
          <w:rFonts w:cs="Arial"/>
          <w:b/>
          <w:sz w:val="24"/>
          <w:szCs w:val="24"/>
        </w:rPr>
        <w:t>DESIRABLES</w:t>
      </w:r>
    </w:p>
    <w:p w:rsidR="00D956E8" w:rsidRDefault="00D956E8" w:rsidP="00D956E8">
      <w:pPr>
        <w:numPr>
          <w:ilvl w:val="0"/>
          <w:numId w:val="27"/>
        </w:numPr>
        <w:spacing w:after="0"/>
        <w:rPr>
          <w:rFonts w:cs="Arial"/>
          <w:sz w:val="24"/>
          <w:szCs w:val="24"/>
        </w:rPr>
      </w:pPr>
      <w:r>
        <w:rPr>
          <w:rFonts w:cs="Arial"/>
          <w:sz w:val="24"/>
          <w:szCs w:val="24"/>
        </w:rPr>
        <w:t>Experience of taking minutes at board-level (or equivalent) meetings.</w:t>
      </w:r>
    </w:p>
    <w:p w:rsidR="00D956E8" w:rsidRPr="00EE2444" w:rsidRDefault="00D956E8" w:rsidP="00D956E8">
      <w:pPr>
        <w:numPr>
          <w:ilvl w:val="0"/>
          <w:numId w:val="27"/>
        </w:numPr>
        <w:spacing w:after="0"/>
        <w:rPr>
          <w:rFonts w:cs="Arial"/>
          <w:sz w:val="24"/>
          <w:szCs w:val="24"/>
        </w:rPr>
      </w:pPr>
      <w:r w:rsidRPr="00EE2444">
        <w:rPr>
          <w:rFonts w:cs="Arial"/>
          <w:sz w:val="24"/>
          <w:szCs w:val="24"/>
        </w:rPr>
        <w:t>Financial experience</w:t>
      </w:r>
      <w:r>
        <w:rPr>
          <w:rFonts w:cs="Arial"/>
          <w:sz w:val="24"/>
          <w:szCs w:val="24"/>
        </w:rPr>
        <w:t>.</w:t>
      </w:r>
    </w:p>
    <w:p w:rsidR="00D956E8" w:rsidRDefault="00D956E8" w:rsidP="00D956E8">
      <w:pPr>
        <w:numPr>
          <w:ilvl w:val="0"/>
          <w:numId w:val="27"/>
        </w:numPr>
        <w:spacing w:after="0"/>
        <w:rPr>
          <w:rFonts w:cs="Arial"/>
          <w:sz w:val="24"/>
          <w:szCs w:val="24"/>
        </w:rPr>
      </w:pPr>
      <w:r w:rsidRPr="00EE2444">
        <w:rPr>
          <w:rFonts w:cs="Arial"/>
          <w:sz w:val="24"/>
          <w:szCs w:val="24"/>
        </w:rPr>
        <w:t>Database and advanced IT skills</w:t>
      </w:r>
      <w:r>
        <w:rPr>
          <w:rFonts w:cs="Arial"/>
          <w:sz w:val="24"/>
          <w:szCs w:val="24"/>
        </w:rPr>
        <w:t>.</w:t>
      </w:r>
    </w:p>
    <w:p w:rsidR="00D956E8" w:rsidRDefault="00D956E8" w:rsidP="00D956E8">
      <w:pPr>
        <w:numPr>
          <w:ilvl w:val="0"/>
          <w:numId w:val="27"/>
        </w:numPr>
        <w:spacing w:after="0"/>
        <w:rPr>
          <w:rFonts w:cs="Arial"/>
          <w:sz w:val="24"/>
          <w:szCs w:val="24"/>
        </w:rPr>
      </w:pPr>
      <w:r>
        <w:rPr>
          <w:rFonts w:cs="Arial"/>
          <w:sz w:val="24"/>
          <w:szCs w:val="24"/>
        </w:rPr>
        <w:t>Basic project management skills.</w:t>
      </w:r>
    </w:p>
    <w:p w:rsidR="00D956E8" w:rsidRDefault="00D956E8" w:rsidP="00D956E8">
      <w:pPr>
        <w:numPr>
          <w:ilvl w:val="0"/>
          <w:numId w:val="27"/>
        </w:numPr>
        <w:spacing w:after="0"/>
        <w:rPr>
          <w:rFonts w:cs="Arial"/>
          <w:sz w:val="24"/>
          <w:szCs w:val="24"/>
        </w:rPr>
      </w:pPr>
      <w:r w:rsidRPr="00EE2444">
        <w:rPr>
          <w:rFonts w:cs="Arial"/>
          <w:sz w:val="24"/>
          <w:szCs w:val="24"/>
        </w:rPr>
        <w:t>Understanding of Quaker governance procedures and processes</w:t>
      </w:r>
      <w:r>
        <w:rPr>
          <w:rFonts w:cs="Arial"/>
          <w:sz w:val="24"/>
          <w:szCs w:val="24"/>
        </w:rPr>
        <w:t>.</w:t>
      </w:r>
    </w:p>
    <w:p w:rsidR="00D956E8" w:rsidRPr="003C4A52" w:rsidRDefault="00D956E8" w:rsidP="00D956E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D956E8" w:rsidRDefault="00D956E8" w:rsidP="00D7308D">
      <w:pPr>
        <w:spacing w:after="0"/>
        <w:ind w:left="720"/>
        <w:jc w:val="both"/>
        <w:rPr>
          <w:rFonts w:cs="Arial"/>
          <w:sz w:val="24"/>
          <w:szCs w:val="24"/>
        </w:rPr>
      </w:pPr>
    </w:p>
    <w:p w:rsidR="00D956E8" w:rsidRPr="00D956E8" w:rsidRDefault="00D956E8" w:rsidP="00D956E8">
      <w:pPr>
        <w:pStyle w:val="NoSpacing"/>
        <w:ind w:left="-425"/>
        <w:rPr>
          <w:rFonts w:cs="Arial"/>
          <w:b/>
          <w:sz w:val="24"/>
          <w:szCs w:val="24"/>
        </w:rPr>
      </w:pPr>
      <w:r w:rsidRPr="00D956E8">
        <w:rPr>
          <w:rFonts w:cs="Arial"/>
          <w:b/>
          <w:sz w:val="24"/>
          <w:szCs w:val="24"/>
        </w:rPr>
        <w:t>Britain Yearly Meeting</w:t>
      </w:r>
    </w:p>
    <w:p w:rsidR="00D956E8" w:rsidRPr="00D956E8" w:rsidRDefault="00D956E8" w:rsidP="00D956E8">
      <w:pPr>
        <w:pStyle w:val="NoSpacing"/>
        <w:ind w:left="-425"/>
        <w:rPr>
          <w:rFonts w:cs="Arial"/>
          <w:sz w:val="24"/>
          <w:szCs w:val="24"/>
        </w:rPr>
      </w:pPr>
      <w:r w:rsidRPr="00D956E8">
        <w:rPr>
          <w:rFonts w:cs="Arial"/>
          <w:sz w:val="24"/>
          <w:szCs w:val="24"/>
        </w:rPr>
        <w:t>Britain Yearly Meeting (BYM) is a registered charity that employs just over 100 staff to carry out work on behalf of Quakers in Britain. This work includes supporting Quaker communities, promoting Quakerism and taking action for peace and social justice.</w:t>
      </w:r>
    </w:p>
    <w:p w:rsidR="00D956E8" w:rsidRPr="00D956E8" w:rsidRDefault="00D956E8" w:rsidP="00D956E8">
      <w:pPr>
        <w:pStyle w:val="NoSpacing"/>
        <w:ind w:left="-425"/>
        <w:rPr>
          <w:rFonts w:cs="Arial"/>
          <w:sz w:val="24"/>
          <w:szCs w:val="24"/>
        </w:rPr>
      </w:pPr>
    </w:p>
    <w:p w:rsidR="00D956E8" w:rsidRPr="00D956E8" w:rsidRDefault="00D956E8" w:rsidP="00D956E8">
      <w:pPr>
        <w:pStyle w:val="NoSpacing"/>
        <w:ind w:left="-425"/>
        <w:rPr>
          <w:rFonts w:cs="Arial"/>
          <w:sz w:val="24"/>
          <w:szCs w:val="24"/>
        </w:rPr>
      </w:pPr>
      <w:r w:rsidRPr="00D956E8">
        <w:rPr>
          <w:rFonts w:cs="Arial"/>
          <w:sz w:val="24"/>
          <w:szCs w:val="24"/>
        </w:rPr>
        <w:t xml:space="preserve">For information about Quakers in Britain, and the values Quakers share, see </w:t>
      </w:r>
      <w:hyperlink r:id="rId9" w:history="1">
        <w:r w:rsidRPr="00D956E8">
          <w:rPr>
            <w:rStyle w:val="Hyperlink"/>
            <w:rFonts w:cs="Arial"/>
            <w:sz w:val="24"/>
            <w:szCs w:val="24"/>
          </w:rPr>
          <w:t>www.quaker.org.uk/about-</w:t>
        </w:r>
        <w:r w:rsidRPr="00D956E8">
          <w:rPr>
            <w:rStyle w:val="Hyperlink"/>
            <w:rFonts w:cs="Arial"/>
            <w:sz w:val="24"/>
            <w:szCs w:val="24"/>
          </w:rPr>
          <w:t>q</w:t>
        </w:r>
        <w:r w:rsidRPr="00D956E8">
          <w:rPr>
            <w:rStyle w:val="Hyperlink"/>
            <w:rFonts w:cs="Arial"/>
            <w:sz w:val="24"/>
            <w:szCs w:val="24"/>
          </w:rPr>
          <w:t>u</w:t>
        </w:r>
        <w:r w:rsidRPr="00D956E8">
          <w:rPr>
            <w:rStyle w:val="Hyperlink"/>
            <w:rFonts w:cs="Arial"/>
            <w:sz w:val="24"/>
            <w:szCs w:val="24"/>
          </w:rPr>
          <w:t>ake</w:t>
        </w:r>
        <w:r w:rsidRPr="00D956E8">
          <w:rPr>
            <w:rStyle w:val="Hyperlink"/>
            <w:rFonts w:cs="Arial"/>
            <w:sz w:val="24"/>
            <w:szCs w:val="24"/>
          </w:rPr>
          <w:t>r</w:t>
        </w:r>
        <w:r w:rsidRPr="00D956E8">
          <w:rPr>
            <w:rStyle w:val="Hyperlink"/>
            <w:rFonts w:cs="Arial"/>
            <w:sz w:val="24"/>
            <w:szCs w:val="24"/>
          </w:rPr>
          <w:t>s</w:t>
        </w:r>
      </w:hyperlink>
      <w:r w:rsidRPr="00D956E8">
        <w:rPr>
          <w:rFonts w:cs="Arial"/>
          <w:sz w:val="24"/>
          <w:szCs w:val="24"/>
        </w:rPr>
        <w:t>. You do not need to be a Quaker or a person of faith to work for Britain Yearly Meeting (about a half of our staff are Quakers) but we would expect you to be in sympathy with Quaker values.</w:t>
      </w:r>
    </w:p>
    <w:p w:rsidR="00D956E8" w:rsidRPr="00D956E8" w:rsidRDefault="00D956E8" w:rsidP="00D956E8">
      <w:pPr>
        <w:pStyle w:val="NoSpacing"/>
        <w:ind w:left="-425"/>
        <w:rPr>
          <w:rFonts w:cs="Arial"/>
          <w:sz w:val="24"/>
          <w:szCs w:val="24"/>
        </w:rPr>
      </w:pPr>
    </w:p>
    <w:p w:rsidR="00D956E8" w:rsidRPr="00D956E8" w:rsidRDefault="00D956E8" w:rsidP="00D956E8">
      <w:pPr>
        <w:pStyle w:val="NoSpacing"/>
        <w:ind w:left="-425"/>
        <w:rPr>
          <w:rFonts w:cs="Arial"/>
          <w:b/>
          <w:sz w:val="24"/>
          <w:szCs w:val="24"/>
        </w:rPr>
      </w:pPr>
      <w:r w:rsidRPr="00D956E8">
        <w:rPr>
          <w:rFonts w:cs="Arial"/>
          <w:b/>
          <w:sz w:val="24"/>
          <w:szCs w:val="24"/>
        </w:rPr>
        <w:t xml:space="preserve">Management Meeting </w:t>
      </w:r>
    </w:p>
    <w:p w:rsidR="00D956E8" w:rsidRPr="00D956E8" w:rsidRDefault="00D956E8" w:rsidP="00D956E8">
      <w:pPr>
        <w:pStyle w:val="NoSpacing"/>
        <w:ind w:left="-425"/>
        <w:rPr>
          <w:rFonts w:cs="Arial"/>
          <w:sz w:val="24"/>
          <w:szCs w:val="24"/>
        </w:rPr>
      </w:pPr>
      <w:r w:rsidRPr="00D956E8">
        <w:rPr>
          <w:rFonts w:cs="Arial"/>
          <w:sz w:val="24"/>
          <w:szCs w:val="24"/>
        </w:rPr>
        <w:t xml:space="preserve">Management Meeting is the senior management team of BYM; it is a strategic body responsible for delivering the work done on behalf of Quakers in Britain. The group </w:t>
      </w:r>
      <w:proofErr w:type="gramStart"/>
      <w:r w:rsidRPr="00D956E8">
        <w:rPr>
          <w:rFonts w:cs="Arial"/>
          <w:sz w:val="24"/>
          <w:szCs w:val="24"/>
        </w:rPr>
        <w:t>is made up</w:t>
      </w:r>
      <w:proofErr w:type="gramEnd"/>
      <w:r w:rsidRPr="00D956E8">
        <w:rPr>
          <w:rFonts w:cs="Arial"/>
          <w:sz w:val="24"/>
          <w:szCs w:val="24"/>
        </w:rPr>
        <w:t xml:space="preserve"> of five staff: Head of Worship &amp; Witness, Head of Operations, Head of Finance &amp; Resources, Recording Clerk and Deputy Recording Clerk.</w:t>
      </w:r>
    </w:p>
    <w:p w:rsidR="00D956E8" w:rsidRPr="00D956E8" w:rsidRDefault="00D956E8" w:rsidP="00D956E8">
      <w:pPr>
        <w:pStyle w:val="NoSpacing"/>
        <w:ind w:left="-425"/>
        <w:rPr>
          <w:rFonts w:cs="Arial"/>
          <w:sz w:val="24"/>
          <w:szCs w:val="24"/>
        </w:rPr>
      </w:pPr>
    </w:p>
    <w:p w:rsidR="00D956E8" w:rsidRPr="00D956E8" w:rsidRDefault="00D956E8" w:rsidP="00D956E8">
      <w:pPr>
        <w:pStyle w:val="NoSpacing"/>
        <w:ind w:left="-425"/>
        <w:rPr>
          <w:rFonts w:cs="Arial"/>
          <w:b/>
          <w:sz w:val="24"/>
          <w:szCs w:val="24"/>
        </w:rPr>
      </w:pPr>
      <w:r w:rsidRPr="00D956E8">
        <w:rPr>
          <w:rFonts w:cs="Arial"/>
          <w:b/>
          <w:sz w:val="24"/>
          <w:szCs w:val="24"/>
        </w:rPr>
        <w:t>PA to Senior Managers</w:t>
      </w:r>
    </w:p>
    <w:p w:rsidR="00D956E8" w:rsidRPr="00D956E8" w:rsidRDefault="00D956E8" w:rsidP="00D956E8">
      <w:pPr>
        <w:pStyle w:val="NoSpacing"/>
        <w:ind w:left="-425"/>
        <w:rPr>
          <w:rFonts w:cs="Arial"/>
          <w:sz w:val="24"/>
          <w:szCs w:val="24"/>
        </w:rPr>
      </w:pPr>
      <w:r w:rsidRPr="00D956E8">
        <w:rPr>
          <w:rFonts w:cs="Arial"/>
          <w:sz w:val="24"/>
          <w:szCs w:val="24"/>
        </w:rPr>
        <w:t xml:space="preserve">The PA to Senior Managers supports the members of Management Meeting except the Recording Clerk who </w:t>
      </w:r>
      <w:proofErr w:type="gramStart"/>
      <w:r w:rsidRPr="00D956E8">
        <w:rPr>
          <w:rFonts w:cs="Arial"/>
          <w:sz w:val="24"/>
          <w:szCs w:val="24"/>
        </w:rPr>
        <w:t>is supported</w:t>
      </w:r>
      <w:proofErr w:type="gramEnd"/>
      <w:r w:rsidRPr="00D956E8">
        <w:rPr>
          <w:rFonts w:cs="Arial"/>
          <w:sz w:val="24"/>
          <w:szCs w:val="24"/>
        </w:rPr>
        <w:t xml:space="preserve"> by a dedicated PA.</w:t>
      </w:r>
    </w:p>
    <w:p w:rsidR="00D956E8" w:rsidRPr="00D956E8" w:rsidRDefault="00D956E8" w:rsidP="00D956E8">
      <w:pPr>
        <w:pStyle w:val="NoSpacing"/>
        <w:ind w:left="-425"/>
        <w:rPr>
          <w:rFonts w:cs="Arial"/>
          <w:sz w:val="24"/>
          <w:szCs w:val="24"/>
        </w:rPr>
      </w:pPr>
    </w:p>
    <w:p w:rsidR="00D956E8" w:rsidRPr="00D956E8" w:rsidRDefault="00D956E8" w:rsidP="00D956E8">
      <w:pPr>
        <w:pStyle w:val="NoSpacing"/>
        <w:ind w:left="-425"/>
        <w:rPr>
          <w:rFonts w:cs="Arial"/>
          <w:sz w:val="24"/>
          <w:szCs w:val="24"/>
        </w:rPr>
      </w:pPr>
      <w:r w:rsidRPr="00D956E8">
        <w:rPr>
          <w:rFonts w:cs="Arial"/>
          <w:sz w:val="24"/>
          <w:szCs w:val="24"/>
        </w:rPr>
        <w:t xml:space="preserve">As well as providing high-level secretarial assistance, you will be involved in a wide variety of work including running meetings of the senior team, planning and project management, co-ordinating committee work, drafting proposals and papers. </w:t>
      </w:r>
    </w:p>
    <w:p w:rsidR="00D956E8" w:rsidRPr="00D956E8" w:rsidRDefault="00D956E8" w:rsidP="00D956E8">
      <w:pPr>
        <w:pStyle w:val="NoSpacing"/>
        <w:ind w:left="-425"/>
        <w:rPr>
          <w:rFonts w:cs="Arial"/>
          <w:sz w:val="24"/>
          <w:szCs w:val="24"/>
        </w:rPr>
      </w:pPr>
    </w:p>
    <w:p w:rsidR="00D956E8" w:rsidRPr="00D956E8" w:rsidRDefault="00D956E8" w:rsidP="00D956E8">
      <w:pPr>
        <w:pStyle w:val="NoSpacing"/>
        <w:ind w:left="-425"/>
        <w:rPr>
          <w:rFonts w:cs="Arial"/>
          <w:sz w:val="24"/>
          <w:szCs w:val="24"/>
        </w:rPr>
      </w:pPr>
      <w:r w:rsidRPr="00D956E8">
        <w:rPr>
          <w:rFonts w:cs="Arial"/>
          <w:sz w:val="24"/>
          <w:szCs w:val="24"/>
        </w:rPr>
        <w:t>The role is in the Recording Clerk’s Office and you will be line managed by the Governance Manager although day-to-day work will be from the senior managers. You will be a member of a team who work together as a close and supportive group of staff.</w:t>
      </w:r>
    </w:p>
    <w:p w:rsidR="00D956E8" w:rsidRPr="00D956E8" w:rsidRDefault="00D956E8" w:rsidP="00D956E8">
      <w:pPr>
        <w:pStyle w:val="NoSpacing"/>
        <w:ind w:left="-425"/>
        <w:rPr>
          <w:rFonts w:cs="Arial"/>
          <w:sz w:val="24"/>
          <w:szCs w:val="24"/>
        </w:rPr>
      </w:pPr>
    </w:p>
    <w:p w:rsidR="00D956E8" w:rsidRPr="00D956E8" w:rsidRDefault="00D956E8" w:rsidP="00D956E8">
      <w:pPr>
        <w:pStyle w:val="NoSpacing"/>
        <w:ind w:left="-425"/>
        <w:rPr>
          <w:sz w:val="24"/>
          <w:szCs w:val="24"/>
        </w:rPr>
      </w:pPr>
      <w:r w:rsidRPr="00D956E8">
        <w:rPr>
          <w:rFonts w:cs="Arial"/>
          <w:sz w:val="24"/>
          <w:szCs w:val="24"/>
        </w:rPr>
        <w:t xml:space="preserve">As well as helping to co-ordinate the work of the senior team, the PA to Senior Managers provides a link between the </w:t>
      </w:r>
      <w:proofErr w:type="gramStart"/>
      <w:r w:rsidRPr="00D956E8">
        <w:rPr>
          <w:rFonts w:cs="Arial"/>
          <w:sz w:val="24"/>
          <w:szCs w:val="24"/>
        </w:rPr>
        <w:t>work</w:t>
      </w:r>
      <w:proofErr w:type="gramEnd"/>
      <w:r w:rsidRPr="00D956E8">
        <w:rPr>
          <w:rFonts w:cs="Arial"/>
          <w:sz w:val="24"/>
          <w:szCs w:val="24"/>
        </w:rPr>
        <w:t xml:space="preserve"> of Recording Clerk’s Office and the Events and Committee Services Team. The Events and Committee Services Team provides </w:t>
      </w:r>
      <w:r w:rsidRPr="00D956E8">
        <w:rPr>
          <w:sz w:val="24"/>
          <w:szCs w:val="24"/>
        </w:rPr>
        <w:t>administrative support to many governance committees and BYM events ranging from 40 to 1,800 participants. You will help support some of these events including our Yearly Meeting – the annual meeting for all Quakers in Britain.</w:t>
      </w:r>
    </w:p>
    <w:p w:rsidR="00D956E8" w:rsidRPr="00D956E8" w:rsidRDefault="00D956E8" w:rsidP="00D956E8">
      <w:pPr>
        <w:pStyle w:val="NoSpacing"/>
        <w:ind w:left="-425"/>
        <w:rPr>
          <w:rFonts w:cs="Arial"/>
          <w:sz w:val="24"/>
          <w:szCs w:val="24"/>
        </w:rPr>
      </w:pPr>
    </w:p>
    <w:p w:rsidR="00D956E8" w:rsidRDefault="00D956E8" w:rsidP="00D956E8">
      <w:pPr>
        <w:pStyle w:val="NoSpacing"/>
        <w:ind w:left="-425"/>
        <w:rPr>
          <w:rFonts w:cs="Arial"/>
          <w:sz w:val="24"/>
          <w:szCs w:val="24"/>
        </w:rPr>
      </w:pPr>
      <w:r w:rsidRPr="00D956E8">
        <w:rPr>
          <w:rFonts w:cs="Arial"/>
          <w:sz w:val="24"/>
          <w:szCs w:val="24"/>
        </w:rPr>
        <w:t xml:space="preserve">Working with Management Meeting gives you a complete overview of the work of Britain Yearly Meeting. This is a rewarding and challenging role with lots of variety to keep you engaged. You will play a key role to support and ensure the smooth running of the senior management team. </w:t>
      </w:r>
    </w:p>
    <w:p w:rsidR="00D956E8" w:rsidRPr="00D956E8" w:rsidRDefault="00D956E8" w:rsidP="00D956E8">
      <w:pPr>
        <w:pStyle w:val="NoSpacing"/>
        <w:ind w:left="-425"/>
        <w:rPr>
          <w:rFonts w:cs="Arial"/>
          <w:sz w:val="24"/>
          <w:szCs w:val="24"/>
        </w:rPr>
      </w:pPr>
    </w:p>
    <w:p w:rsidR="00D956E8" w:rsidRPr="00D956E8" w:rsidRDefault="00D956E8" w:rsidP="00D956E8">
      <w:pPr>
        <w:pStyle w:val="Heading2"/>
        <w:spacing w:before="0" w:after="0"/>
        <w:ind w:left="-425"/>
        <w:jc w:val="both"/>
        <w:rPr>
          <w:rFonts w:ascii="Arial" w:hAnsi="Arial" w:cs="Arial"/>
          <w:sz w:val="24"/>
          <w:szCs w:val="24"/>
        </w:rPr>
      </w:pPr>
      <w:r w:rsidRPr="00D956E8">
        <w:rPr>
          <w:rFonts w:ascii="Arial" w:hAnsi="Arial" w:cs="Arial"/>
          <w:sz w:val="24"/>
          <w:szCs w:val="24"/>
        </w:rPr>
        <w:t>For further information</w:t>
      </w:r>
    </w:p>
    <w:p w:rsidR="00D956E8" w:rsidRPr="00D956E8" w:rsidRDefault="00D956E8" w:rsidP="00D956E8">
      <w:pPr>
        <w:pStyle w:val="NoSpacing"/>
        <w:ind w:left="-425"/>
        <w:rPr>
          <w:rFonts w:cs="Arial"/>
          <w:sz w:val="24"/>
          <w:szCs w:val="24"/>
        </w:rPr>
      </w:pPr>
      <w:r w:rsidRPr="00D956E8">
        <w:rPr>
          <w:rFonts w:cs="Arial"/>
          <w:sz w:val="24"/>
          <w:szCs w:val="24"/>
        </w:rPr>
        <w:t>Neil Jarvis</w:t>
      </w:r>
    </w:p>
    <w:p w:rsidR="00D956E8" w:rsidRDefault="00D956E8" w:rsidP="00D956E8">
      <w:pPr>
        <w:pStyle w:val="NoSpacing"/>
        <w:ind w:left="-425"/>
        <w:rPr>
          <w:rFonts w:cs="Arial"/>
          <w:sz w:val="24"/>
          <w:szCs w:val="24"/>
        </w:rPr>
      </w:pPr>
      <w:r w:rsidRPr="00D956E8">
        <w:rPr>
          <w:rFonts w:cs="Arial"/>
          <w:sz w:val="24"/>
          <w:szCs w:val="24"/>
        </w:rPr>
        <w:t>Governance Manager, Recording Clerk’s Office</w:t>
      </w:r>
    </w:p>
    <w:p w:rsidR="00D956E8" w:rsidRDefault="00D956E8" w:rsidP="00D956E8">
      <w:pPr>
        <w:pStyle w:val="NoSpacing"/>
        <w:ind w:left="-425"/>
        <w:rPr>
          <w:rFonts w:cs="Arial"/>
          <w:sz w:val="24"/>
          <w:szCs w:val="24"/>
        </w:rPr>
      </w:pPr>
      <w:r w:rsidRPr="00D956E8">
        <w:rPr>
          <w:rFonts w:cs="Arial"/>
          <w:sz w:val="24"/>
          <w:szCs w:val="24"/>
        </w:rPr>
        <w:t xml:space="preserve">Tel: 020 7663 1192, Email: </w:t>
      </w:r>
      <w:hyperlink r:id="rId10" w:history="1">
        <w:r w:rsidRPr="00D956E8">
          <w:rPr>
            <w:rStyle w:val="Hyperlink"/>
            <w:rFonts w:cs="Arial"/>
            <w:sz w:val="24"/>
            <w:szCs w:val="24"/>
          </w:rPr>
          <w:t>neilj@quaker.org.uk</w:t>
        </w:r>
      </w:hyperlink>
    </w:p>
    <w:p w:rsidR="00D956E8" w:rsidRPr="00D956E8" w:rsidRDefault="00D956E8" w:rsidP="00D956E8">
      <w:pPr>
        <w:spacing w:after="0"/>
        <w:ind w:left="-425"/>
        <w:jc w:val="both"/>
        <w:rPr>
          <w:rFonts w:cs="Arial"/>
          <w:sz w:val="24"/>
          <w:szCs w:val="24"/>
        </w:rPr>
      </w:pPr>
    </w:p>
    <w:p w:rsidR="00D956E8" w:rsidRDefault="00D956E8" w:rsidP="00D7308D">
      <w:pPr>
        <w:spacing w:after="0"/>
        <w:ind w:left="720"/>
        <w:jc w:val="both"/>
        <w:rPr>
          <w:rFonts w:cs="Arial"/>
          <w:sz w:val="24"/>
          <w:szCs w:val="24"/>
        </w:rPr>
      </w:pPr>
    </w:p>
    <w:p w:rsidR="00D956E8" w:rsidRDefault="00D956E8" w:rsidP="00D7308D">
      <w:pPr>
        <w:spacing w:after="0"/>
        <w:ind w:left="72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11"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On the application form</w:t>
      </w:r>
      <w:r w:rsidR="00433DF6">
        <w:rPr>
          <w:rFonts w:eastAsia="Calibri" w:cs="Arial"/>
          <w:sz w:val="24"/>
          <w:szCs w:val="24"/>
          <w:lang w:bidi="ar-SA"/>
        </w:rPr>
        <w:t>,</w:t>
      </w:r>
      <w:r w:rsidRPr="003C4A52">
        <w:rPr>
          <w:rFonts w:eastAsia="Calibri" w:cs="Arial"/>
          <w:sz w:val="24"/>
          <w:szCs w:val="24"/>
          <w:lang w:bidi="ar-SA"/>
        </w:rPr>
        <w:t xml:space="preserve"> you </w:t>
      </w:r>
      <w:proofErr w:type="gramStart"/>
      <w:r w:rsidRPr="003C4A52">
        <w:rPr>
          <w:rFonts w:eastAsia="Calibri" w:cs="Arial"/>
          <w:sz w:val="24"/>
          <w:szCs w:val="24"/>
          <w:lang w:bidi="ar-SA"/>
        </w:rPr>
        <w:t>are asked</w:t>
      </w:r>
      <w:proofErr w:type="gramEnd"/>
      <w:r w:rsidRPr="003C4A52">
        <w:rPr>
          <w:rFonts w:eastAsia="Calibri" w:cs="Arial"/>
          <w:sz w:val="24"/>
          <w:szCs w:val="24"/>
          <w:lang w:bidi="ar-SA"/>
        </w:rPr>
        <w:t xml:space="preserve">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were a student</w:t>
      </w:r>
      <w:r w:rsidR="00433DF6">
        <w:rPr>
          <w:rFonts w:eastAsia="Calibri" w:cs="Arial"/>
          <w:sz w:val="24"/>
          <w:szCs w:val="24"/>
          <w:lang w:bidi="ar-SA"/>
        </w:rPr>
        <w:t>,</w:t>
      </w:r>
      <w:r w:rsidRPr="003C4A52">
        <w:rPr>
          <w:rFonts w:eastAsia="Calibri" w:cs="Arial"/>
          <w:sz w:val="24"/>
          <w:szCs w:val="24"/>
          <w:lang w:bidi="ar-SA"/>
        </w:rPr>
        <w:t xml:space="preserve">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All offers of employment are conditional upon the receipt of references that are satisfactory to BYM, verification of right to work in the UK, medical health clearance, and where applicable</w:t>
      </w:r>
      <w:r w:rsidR="00433DF6">
        <w:rPr>
          <w:rFonts w:eastAsia="Calibri" w:cs="Arial"/>
          <w:sz w:val="24"/>
          <w:szCs w:val="24"/>
          <w:lang w:bidi="ar-SA"/>
        </w:rPr>
        <w:t>,</w:t>
      </w:r>
      <w:r w:rsidRPr="003C4A52">
        <w:rPr>
          <w:rFonts w:eastAsia="Calibri" w:cs="Arial"/>
          <w:sz w:val="24"/>
          <w:szCs w:val="24"/>
          <w:lang w:bidi="ar-SA"/>
        </w:rPr>
        <w:t xml:space="preserv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2"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596CE7">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596CE7">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596CE7">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596CE7">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596CE7">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596CE7">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Default="008A6798" w:rsidP="008A6798">
      <w:pPr>
        <w:spacing w:after="0"/>
        <w:jc w:val="both"/>
        <w:rPr>
          <w:rFonts w:eastAsia="Calibri" w:cs="Arial"/>
          <w:sz w:val="24"/>
          <w:szCs w:val="24"/>
          <w:lang w:bidi="ar-SA"/>
        </w:rPr>
      </w:pPr>
    </w:p>
    <w:p w:rsidR="00433DF6" w:rsidRPr="003C4A52" w:rsidRDefault="00433DF6" w:rsidP="008A6798">
      <w:pPr>
        <w:spacing w:after="0"/>
        <w:jc w:val="both"/>
        <w:rPr>
          <w:rFonts w:eastAsia="Calibri" w:cs="Arial"/>
          <w:sz w:val="24"/>
          <w:szCs w:val="24"/>
          <w:lang w:bidi="ar-SA"/>
        </w:rPr>
      </w:pPr>
      <w:bookmarkStart w:id="0" w:name="_GoBack"/>
      <w:bookmarkEnd w:id="0"/>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lastRenderedPageBreak/>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3"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4"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5"/>
      <w:footerReference w:type="default" r:id="rId16"/>
      <w:headerReference w:type="first" r:id="rId17"/>
      <w:footerReference w:type="first" r:id="rId18"/>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433DF6">
      <w:rPr>
        <w:noProof/>
      </w:rPr>
      <w:t>8</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9634FBD"/>
    <w:multiLevelType w:val="hybridMultilevel"/>
    <w:tmpl w:val="BAC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1BCC"/>
    <w:multiLevelType w:val="hybridMultilevel"/>
    <w:tmpl w:val="4A0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C3D65"/>
    <w:multiLevelType w:val="hybridMultilevel"/>
    <w:tmpl w:val="07DA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6392F"/>
    <w:multiLevelType w:val="multilevel"/>
    <w:tmpl w:val="EE7CC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67868"/>
    <w:multiLevelType w:val="hybridMultilevel"/>
    <w:tmpl w:val="2794A5B2"/>
    <w:lvl w:ilvl="0" w:tplc="3F783C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253A32"/>
    <w:multiLevelType w:val="hybridMultilevel"/>
    <w:tmpl w:val="A80A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241E9"/>
    <w:multiLevelType w:val="hybridMultilevel"/>
    <w:tmpl w:val="A9F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51E53"/>
    <w:multiLevelType w:val="multilevel"/>
    <w:tmpl w:val="13A02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C73247"/>
    <w:multiLevelType w:val="hybridMultilevel"/>
    <w:tmpl w:val="FD0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F4DC6"/>
    <w:multiLevelType w:val="multilevel"/>
    <w:tmpl w:val="CA245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94ADC"/>
    <w:multiLevelType w:val="multilevel"/>
    <w:tmpl w:val="5972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D87AE9"/>
    <w:multiLevelType w:val="multilevel"/>
    <w:tmpl w:val="1B70E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55DCC"/>
    <w:multiLevelType w:val="hybridMultilevel"/>
    <w:tmpl w:val="508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D16A7"/>
    <w:multiLevelType w:val="hybridMultilevel"/>
    <w:tmpl w:val="65F6F8B4"/>
    <w:lvl w:ilvl="0" w:tplc="83B67FB8">
      <w:numFmt w:val="bullet"/>
      <w:lvlText w:val="-"/>
      <w:lvlJc w:val="left"/>
      <w:pPr>
        <w:ind w:left="1440" w:hanging="360"/>
      </w:pPr>
      <w:rPr>
        <w:rFonts w:ascii="Arial" w:eastAsia="MS PGothic" w:hAnsi="Arial" w:cs="Arial" w:hint="default"/>
        <w:color w:val="00000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712C45"/>
    <w:multiLevelType w:val="multilevel"/>
    <w:tmpl w:val="35A69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70ACF"/>
    <w:multiLevelType w:val="hybridMultilevel"/>
    <w:tmpl w:val="C96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E566A"/>
    <w:multiLevelType w:val="hybridMultilevel"/>
    <w:tmpl w:val="CEC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0407A"/>
    <w:multiLevelType w:val="multilevel"/>
    <w:tmpl w:val="A4F85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97DD9"/>
    <w:multiLevelType w:val="multilevel"/>
    <w:tmpl w:val="810E9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8E02B6"/>
    <w:multiLevelType w:val="hybridMultilevel"/>
    <w:tmpl w:val="52A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E5352"/>
    <w:multiLevelType w:val="multilevel"/>
    <w:tmpl w:val="6FB8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20C04"/>
    <w:multiLevelType w:val="hybridMultilevel"/>
    <w:tmpl w:val="6FE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0B0397"/>
    <w:multiLevelType w:val="hybridMultilevel"/>
    <w:tmpl w:val="EBB6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A0303"/>
    <w:multiLevelType w:val="hybridMultilevel"/>
    <w:tmpl w:val="57CA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C07B1"/>
    <w:multiLevelType w:val="multilevel"/>
    <w:tmpl w:val="8474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A43F55"/>
    <w:multiLevelType w:val="hybridMultilevel"/>
    <w:tmpl w:val="E196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438B9"/>
    <w:multiLevelType w:val="hybridMultilevel"/>
    <w:tmpl w:val="9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C53E2"/>
    <w:multiLevelType w:val="hybridMultilevel"/>
    <w:tmpl w:val="744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27"/>
  </w:num>
  <w:num w:numId="5">
    <w:abstractNumId w:val="14"/>
  </w:num>
  <w:num w:numId="6">
    <w:abstractNumId w:val="22"/>
  </w:num>
  <w:num w:numId="7">
    <w:abstractNumId w:val="21"/>
  </w:num>
  <w:num w:numId="8">
    <w:abstractNumId w:val="17"/>
  </w:num>
  <w:num w:numId="9">
    <w:abstractNumId w:val="13"/>
  </w:num>
  <w:num w:numId="10">
    <w:abstractNumId w:val="24"/>
  </w:num>
  <w:num w:numId="11">
    <w:abstractNumId w:val="12"/>
  </w:num>
  <w:num w:numId="12">
    <w:abstractNumId w:val="30"/>
  </w:num>
  <w:num w:numId="13">
    <w:abstractNumId w:val="5"/>
  </w:num>
  <w:num w:numId="14">
    <w:abstractNumId w:val="9"/>
  </w:num>
  <w:num w:numId="15">
    <w:abstractNumId w:val="7"/>
  </w:num>
  <w:num w:numId="16">
    <w:abstractNumId w:val="16"/>
  </w:num>
  <w:num w:numId="17">
    <w:abstractNumId w:val="25"/>
  </w:num>
  <w:num w:numId="18">
    <w:abstractNumId w:val="6"/>
  </w:num>
  <w:num w:numId="19">
    <w:abstractNumId w:val="23"/>
  </w:num>
  <w:num w:numId="20">
    <w:abstractNumId w:val="2"/>
  </w:num>
  <w:num w:numId="21">
    <w:abstractNumId w:val="8"/>
  </w:num>
  <w:num w:numId="22">
    <w:abstractNumId w:val="32"/>
  </w:num>
  <w:num w:numId="23">
    <w:abstractNumId w:val="15"/>
  </w:num>
  <w:num w:numId="24">
    <w:abstractNumId w:val="28"/>
  </w:num>
  <w:num w:numId="25">
    <w:abstractNumId w:val="18"/>
  </w:num>
  <w:num w:numId="26">
    <w:abstractNumId w:val="1"/>
  </w:num>
  <w:num w:numId="27">
    <w:abstractNumId w:val="31"/>
  </w:num>
  <w:num w:numId="28">
    <w:abstractNumId w:val="33"/>
  </w:num>
  <w:num w:numId="29">
    <w:abstractNumId w:val="26"/>
  </w:num>
  <w:num w:numId="30">
    <w:abstractNumId w:val="29"/>
  </w:num>
  <w:num w:numId="31">
    <w:abstractNumId w:val="3"/>
  </w:num>
  <w:num w:numId="32">
    <w:abstractNumId w:val="10"/>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34AD0"/>
    <w:rsid w:val="00335D21"/>
    <w:rsid w:val="00351A5C"/>
    <w:rsid w:val="00363DA2"/>
    <w:rsid w:val="0038364F"/>
    <w:rsid w:val="003B0986"/>
    <w:rsid w:val="003C2245"/>
    <w:rsid w:val="003C57E5"/>
    <w:rsid w:val="003D6EB8"/>
    <w:rsid w:val="004101E9"/>
    <w:rsid w:val="00416263"/>
    <w:rsid w:val="00433DF6"/>
    <w:rsid w:val="00452DE3"/>
    <w:rsid w:val="00464F46"/>
    <w:rsid w:val="00465258"/>
    <w:rsid w:val="00467AF9"/>
    <w:rsid w:val="004822AD"/>
    <w:rsid w:val="004A22CA"/>
    <w:rsid w:val="004C1905"/>
    <w:rsid w:val="00503218"/>
    <w:rsid w:val="005639FD"/>
    <w:rsid w:val="00563BD8"/>
    <w:rsid w:val="0056594E"/>
    <w:rsid w:val="005959A1"/>
    <w:rsid w:val="00596CE7"/>
    <w:rsid w:val="005975AE"/>
    <w:rsid w:val="005E15CB"/>
    <w:rsid w:val="005F0689"/>
    <w:rsid w:val="005F70BC"/>
    <w:rsid w:val="006003A3"/>
    <w:rsid w:val="00626992"/>
    <w:rsid w:val="006456C0"/>
    <w:rsid w:val="00653FE2"/>
    <w:rsid w:val="006A0768"/>
    <w:rsid w:val="006C3FF9"/>
    <w:rsid w:val="006D60FD"/>
    <w:rsid w:val="00705765"/>
    <w:rsid w:val="00706C18"/>
    <w:rsid w:val="007230DA"/>
    <w:rsid w:val="00797D9F"/>
    <w:rsid w:val="007B3099"/>
    <w:rsid w:val="007F56E6"/>
    <w:rsid w:val="0080454A"/>
    <w:rsid w:val="008257D9"/>
    <w:rsid w:val="008469EA"/>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AF3514"/>
    <w:rsid w:val="00B20476"/>
    <w:rsid w:val="00B257FB"/>
    <w:rsid w:val="00B53F1C"/>
    <w:rsid w:val="00B7063C"/>
    <w:rsid w:val="00BD5002"/>
    <w:rsid w:val="00C04EFC"/>
    <w:rsid w:val="00C15255"/>
    <w:rsid w:val="00C16FE2"/>
    <w:rsid w:val="00C36F9A"/>
    <w:rsid w:val="00C43441"/>
    <w:rsid w:val="00C61545"/>
    <w:rsid w:val="00C65671"/>
    <w:rsid w:val="00C70C43"/>
    <w:rsid w:val="00C97EB4"/>
    <w:rsid w:val="00CB2126"/>
    <w:rsid w:val="00CE062C"/>
    <w:rsid w:val="00CE55E1"/>
    <w:rsid w:val="00CF4AD4"/>
    <w:rsid w:val="00D3004D"/>
    <w:rsid w:val="00D47B49"/>
    <w:rsid w:val="00D51161"/>
    <w:rsid w:val="00D7308D"/>
    <w:rsid w:val="00D74202"/>
    <w:rsid w:val="00D956E8"/>
    <w:rsid w:val="00DA4EA7"/>
    <w:rsid w:val="00DB35B8"/>
    <w:rsid w:val="00DF1F43"/>
    <w:rsid w:val="00E111D8"/>
    <w:rsid w:val="00E80372"/>
    <w:rsid w:val="00EC53D2"/>
    <w:rsid w:val="00F468A1"/>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line;mso-width-relative:margin;mso-height-relative:margin" fillcolor="white">
      <v:fill color="white"/>
    </o:shapedefaults>
    <o:shapelayout v:ext="edit">
      <o:idmap v:ext="edit" data="1"/>
    </o:shapelayout>
  </w:shapeDefaults>
  <w:decimalSymbol w:val="."/>
  <w:listSeparator w:val=","/>
  <w14:docId w14:val="67986255"/>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yperlink" Target="http://qfp.quaker.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m@quaker.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keremploy@quaker.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ilj@quake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aker.org.uk/about-quakers" TargetMode="External"/><Relationship Id="rId14" Type="http://schemas.openxmlformats.org/officeDocument/2006/relationships/hyperlink" Target="http://www.quaker.org.uk/more-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4CA8-5CC2-4296-A0A7-E302694E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3397</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22739</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2013-04-29T12:16:00Z</cp:lastPrinted>
  <dcterms:created xsi:type="dcterms:W3CDTF">2018-07-17T13:09:00Z</dcterms:created>
  <dcterms:modified xsi:type="dcterms:W3CDTF">2018-07-17T13:21:00Z</dcterms:modified>
</cp:coreProperties>
</file>